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网络虚拟无保障，黑网普及，网上一搜到处是黑网，不要看这些网站华丽的外表就去玩，很多朋友都是被外表所欺骗，所以玩家被黑钱的事时有发生。世间许多不平之事，你不能解决的不代表就不能解决了，毕竟人家成功过了，不相信都没有办法，网络时代，处事要冷静，如此发达的社会，你鲁莽行事，分分钟就让身无分文的人都有。你的用户再多的分数它也就是一堆数字罢了。</w:t>
      </w:r>
    </w:p>
    <w:p>
      <w:pPr>
        <w:bidi w:val="0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现在网络上经常遇到的大部分网上被骗的情况无外乎那么几点：审核、升级、抽查、异常等等都是平台客服用来拖延时间的借口推脱，仅此而已。她们时间拖得越久对她们自己越有利益，为什么这么说呢？因为她们是不正规的网络平台，她们了解客户的心理，大部分的客户在等了许久之后，他就会不由自主的去玩了，赢了的话她们就会继续拖住你，如果输了就没她们什么事情了，她们不会做什么举动，因为客户要玩的话就会主动去充值，她们乐意见到这种情况，这就是不正规的网络平台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下面我们来了解正规与不正规的网络平台的区别，正规的网络平台，是由现场和网络结合在一起的，现场这个现在很难解释，这么说吧，不正规的网络平台说验证现场的时候，她们的视频是早就已经录好的，正规的网络平台则不一样，可以真正的做到验证两个字，正规的平台的程序是，我们拍视频，和你现场视频，你可以说关于动作什么的，招手啊！抓脚啊！等等都可以给你验证，和你说的能够完全对得上号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下面我们了解不正规的网络平台的来路，这些平台用一个域名做一个很高大上的网站，引诱客户，如果是我的话也会被吸引，感觉很气派，就认为这是一个很正规的平台，不会骗人的，她们的目的就达到了，正规的平台是每天都可以取现，基本上没有什么要求的，她们的平台就不一样了，要打一倍的流水，她们的平台是由小的老板去AG视讯租一个端口，她们上缴一定的租金，她们的这种被称作：“小作坊”，她们小作坊的运营很简单，你输可以，你赢一点点可以，但不能超过她们的底限，超过了她们不会给你出的，如果赢了都给出她们就发不了工资了，这就是她们的作为了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遇到这种情况也不是没有解决的办法，但是成功率不是很高，但是有总比没有的好，这个时候客户们都要注意几点：不要和客服发生争吵、辩论等等行为，如果你发生这些行为的话，客服很快会冻结你的用户，那样的话一切都没救了。在与客服聊天的过程中尽量表现出自己很有钱，对她们还有利益的样子。在你的用户能够登录、游戏、额度转换的情况下我们都有办法出的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最后说一点，希望大家不要沉迷，远离平台，铸就好的家庭才是真!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{出黑出款专业老师 Q/微同号.①⑨①+⑧⑧+③零零+④①⑥ }</w:t>
      </w:r>
      <w:r>
        <w:rPr>
          <w:rFonts w:hint="eastAsia"/>
          <w:lang w:val="en-US" w:eastAsia="zh-CN"/>
        </w:rPr>
        <w:t>敬请期待您的到来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此为作者的个人观点，希望大家谨慎考虑过后再采纳！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06A0"/>
    <w:rsid w:val="16C70D27"/>
    <w:rsid w:val="25F8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2019-05-31T15:57:00Z</dcterms:created>
  <dc:creator>Administrator</dc:creator>
  <cp:lastModifiedBy>腾龙@志强</cp:lastModifiedBy>
  <dcterms:modified xsi:type="dcterms:W3CDTF">2019-06-01T02:40:53Z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