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50641" w14:textId="3AB2A728" w:rsidR="00796308" w:rsidRDefault="00796308" w:rsidP="00796308">
      <w:pPr>
        <w:pStyle w:val="bjh-image-container"/>
        <w:spacing w:before="360" w:beforeAutospacing="0" w:after="150" w:afterAutospacing="0" w:line="0" w:lineRule="auto"/>
        <w:rPr>
          <w:rFonts w:ascii="微软雅黑" w:eastAsia="微软雅黑" w:hAnsi="微软雅黑"/>
          <w:color w:val="333333"/>
          <w:sz w:val="2"/>
          <w:szCs w:val="2"/>
        </w:rPr>
      </w:pPr>
      <w:r>
        <w:rPr>
          <w:rFonts w:ascii="微软雅黑" w:eastAsia="微软雅黑" w:hAnsi="微软雅黑"/>
          <w:noProof/>
          <w:color w:val="333333"/>
          <w:sz w:val="2"/>
          <w:szCs w:val="2"/>
        </w:rPr>
        <w:drawing>
          <wp:inline distT="0" distB="0" distL="0" distR="0" wp14:anchorId="06F1CF21" wp14:editId="7DCD7F87">
            <wp:extent cx="5274310" cy="2930172"/>
            <wp:effectExtent l="0" t="0" r="2540" b="381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274310" cy="2930172"/>
                    </a:xfrm>
                    <a:prstGeom prst="rect">
                      <a:avLst/>
                    </a:prstGeom>
                    <a:noFill/>
                    <a:ln>
                      <a:noFill/>
                    </a:ln>
                  </pic:spPr>
                </pic:pic>
              </a:graphicData>
            </a:graphic>
          </wp:inline>
        </w:drawing>
      </w:r>
    </w:p>
    <w:p w14:paraId="69F00DCB" w14:textId="5D1D3D1C" w:rsidR="00796308" w:rsidRPr="0081795C" w:rsidRDefault="00796308" w:rsidP="00796308">
      <w:pPr>
        <w:rPr>
          <w:rFonts w:ascii="微软雅黑" w:eastAsia="微软雅黑" w:hAnsi="微软雅黑" w:hint="eastAsia"/>
          <w:color w:val="333333"/>
        </w:rPr>
      </w:pPr>
      <w:r w:rsidRPr="0081795C">
        <w:rPr>
          <w:rFonts w:ascii="微软雅黑" w:eastAsia="微软雅黑" w:hAnsi="微软雅黑" w:hint="eastAsia"/>
          <w:color w:val="333333"/>
          <w:sz w:val="21"/>
          <w:szCs w:val="21"/>
          <w:lang w:eastAsia="zh-CN"/>
        </w:rPr>
        <w:t>企业的数字化转型会逐步打破企业的边界，延伸到相关合作方、产业链，甚至整个产业生态。</w:t>
      </w:r>
      <w:r w:rsidRPr="0081795C">
        <w:rPr>
          <w:rFonts w:ascii="微软雅黑" w:eastAsia="微软雅黑" w:hAnsi="微软雅黑" w:hint="eastAsia"/>
          <w:color w:val="333333"/>
          <w:sz w:val="21"/>
          <w:szCs w:val="21"/>
        </w:rPr>
        <w:t>数据技术在企业中的应用也在打破各种组织壁垒，使组织变得更加开放，企业内部数</w:t>
      </w:r>
      <w:bookmarkStart w:id="0" w:name="_GoBack"/>
      <w:bookmarkEnd w:id="0"/>
      <w:r w:rsidRPr="0081795C">
        <w:rPr>
          <w:rFonts w:ascii="微软雅黑" w:eastAsia="微软雅黑" w:hAnsi="微软雅黑" w:hint="eastAsia"/>
          <w:color w:val="333333"/>
          <w:sz w:val="21"/>
          <w:szCs w:val="21"/>
        </w:rPr>
        <w:t>据与外部数据的贯通，形成新的数据算法，对企业的商业模式也会形成新的冲击。例如，可以以电商作为讨论的基础思考数据技术应用之后对企业组织的颠覆模式。</w:t>
      </w:r>
    </w:p>
    <w:p w14:paraId="394E1A9C" w14:textId="77777777" w:rsidR="00796308" w:rsidRPr="0081795C" w:rsidRDefault="00796308" w:rsidP="00796308">
      <w:pPr>
        <w:pStyle w:val="3"/>
        <w:spacing w:line="390" w:lineRule="atLeast"/>
        <w:rPr>
          <w:rFonts w:ascii="微软雅黑" w:eastAsia="微软雅黑" w:hAnsi="微软雅黑" w:hint="eastAsia"/>
          <w:color w:val="333333"/>
          <w:sz w:val="28"/>
          <w:szCs w:val="28"/>
          <w:lang w:eastAsia="zh-CN"/>
        </w:rPr>
      </w:pPr>
      <w:r w:rsidRPr="0081795C">
        <w:rPr>
          <w:rFonts w:ascii="微软雅黑" w:eastAsia="微软雅黑" w:hAnsi="微软雅黑" w:hint="eastAsia"/>
          <w:color w:val="333333"/>
          <w:sz w:val="28"/>
          <w:szCs w:val="28"/>
          <w:lang w:eastAsia="zh-CN"/>
        </w:rPr>
        <w:t>电商平台的一次交易撮合</w:t>
      </w:r>
    </w:p>
    <w:p w14:paraId="045FA1CD"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互联网在提供支付方式创新时衍生了很多平台化的企业，包括国外的亚马逊，以及国内的阿里巴巴和京东等各种电商平台。电商平台基本上只提供一次交易撮合，提供一个端对端的交易匹配。利用数据提升匹配的精准性，从而提升客户的购买体验，电商平台获得快速发展，改变了人们的购物习惯。仔细研究这些平台就会发现，这些平台所做的都是基于需求和供应的一次匹配，形成一次交易撮合，是产业链的终端环节，提升了最终产品的交易效率，降低了交易成本，提升了整个产品端的流通速度。</w:t>
      </w:r>
    </w:p>
    <w:p w14:paraId="63CEE1C1"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当然，在产业的中间环节也有很多B2B电商平台，如钢铁交易、零部件交易、化工产品交易、建材交易等，这些交易平台也是基于一次交易撮合的平台。一次交易平台的</w:t>
      </w:r>
      <w:r w:rsidRPr="0081795C">
        <w:rPr>
          <w:rFonts w:ascii="微软雅黑" w:eastAsia="微软雅黑" w:hAnsi="微软雅黑" w:hint="eastAsia"/>
          <w:color w:val="333333"/>
          <w:sz w:val="22"/>
          <w:szCs w:val="22"/>
        </w:rPr>
        <w:lastRenderedPageBreak/>
        <w:t>兴起是第一代的电商平台，如果一次性完成多次交易撮合，则是对现有电商平台的升级。</w:t>
      </w:r>
    </w:p>
    <w:p w14:paraId="12B7905E" w14:textId="77777777" w:rsidR="00796308" w:rsidRPr="0081795C" w:rsidRDefault="00796308" w:rsidP="00796308">
      <w:pPr>
        <w:pStyle w:val="3"/>
        <w:spacing w:line="390" w:lineRule="atLeast"/>
        <w:rPr>
          <w:rFonts w:ascii="微软雅黑" w:eastAsia="微软雅黑" w:hAnsi="微软雅黑" w:hint="eastAsia"/>
          <w:color w:val="333333"/>
          <w:sz w:val="28"/>
          <w:szCs w:val="28"/>
          <w:lang w:eastAsia="zh-CN"/>
        </w:rPr>
      </w:pPr>
      <w:proofErr w:type="gramStart"/>
      <w:r w:rsidRPr="0081795C">
        <w:rPr>
          <w:rFonts w:ascii="微软雅黑" w:eastAsia="微软雅黑" w:hAnsi="微软雅黑" w:hint="eastAsia"/>
          <w:color w:val="333333"/>
          <w:sz w:val="28"/>
          <w:szCs w:val="28"/>
          <w:lang w:eastAsia="zh-CN"/>
        </w:rPr>
        <w:t>美团的</w:t>
      </w:r>
      <w:proofErr w:type="gramEnd"/>
      <w:r w:rsidRPr="0081795C">
        <w:rPr>
          <w:rFonts w:ascii="微软雅黑" w:eastAsia="微软雅黑" w:hAnsi="微软雅黑" w:hint="eastAsia"/>
          <w:color w:val="333333"/>
          <w:sz w:val="28"/>
          <w:szCs w:val="28"/>
          <w:lang w:eastAsia="zh-CN"/>
        </w:rPr>
        <w:t>两次交易撮合</w:t>
      </w:r>
    </w:p>
    <w:p w14:paraId="272A252A"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proofErr w:type="gramStart"/>
      <w:r w:rsidRPr="0081795C">
        <w:rPr>
          <w:rFonts w:ascii="微软雅黑" w:eastAsia="微软雅黑" w:hAnsi="微软雅黑" w:hint="eastAsia"/>
          <w:color w:val="333333"/>
          <w:sz w:val="22"/>
          <w:szCs w:val="22"/>
        </w:rPr>
        <w:t>美团是</w:t>
      </w:r>
      <w:proofErr w:type="gramEnd"/>
      <w:r w:rsidRPr="0081795C">
        <w:rPr>
          <w:rFonts w:ascii="微软雅黑" w:eastAsia="微软雅黑" w:hAnsi="微软雅黑" w:hint="eastAsia"/>
          <w:color w:val="333333"/>
          <w:sz w:val="22"/>
          <w:szCs w:val="22"/>
        </w:rPr>
        <w:t>在阿里巴巴</w:t>
      </w:r>
      <w:proofErr w:type="gramStart"/>
      <w:r w:rsidRPr="0081795C">
        <w:rPr>
          <w:rFonts w:ascii="微软雅黑" w:eastAsia="微软雅黑" w:hAnsi="微软雅黑" w:hint="eastAsia"/>
          <w:color w:val="333333"/>
          <w:sz w:val="22"/>
          <w:szCs w:val="22"/>
        </w:rPr>
        <w:t>实物电</w:t>
      </w:r>
      <w:proofErr w:type="gramEnd"/>
      <w:r w:rsidRPr="0081795C">
        <w:rPr>
          <w:rFonts w:ascii="微软雅黑" w:eastAsia="微软雅黑" w:hAnsi="微软雅黑" w:hint="eastAsia"/>
          <w:color w:val="333333"/>
          <w:sz w:val="22"/>
          <w:szCs w:val="22"/>
        </w:rPr>
        <w:t>商之后发展起来的另外一个2C（面向消费者）业务的服务电商平台。</w:t>
      </w:r>
      <w:proofErr w:type="gramStart"/>
      <w:r w:rsidRPr="0081795C">
        <w:rPr>
          <w:rFonts w:ascii="微软雅黑" w:eastAsia="微软雅黑" w:hAnsi="微软雅黑" w:hint="eastAsia"/>
          <w:color w:val="333333"/>
          <w:sz w:val="22"/>
          <w:szCs w:val="22"/>
        </w:rPr>
        <w:t>美团上市</w:t>
      </w:r>
      <w:proofErr w:type="gramEnd"/>
      <w:r w:rsidRPr="0081795C">
        <w:rPr>
          <w:rFonts w:ascii="微软雅黑" w:eastAsia="微软雅黑" w:hAnsi="微软雅黑" w:hint="eastAsia"/>
          <w:color w:val="333333"/>
          <w:sz w:val="22"/>
          <w:szCs w:val="22"/>
        </w:rPr>
        <w:t>获得较高的估值，在激烈的电商平台竞争中能够获得如此高的估值也是有原因的。</w:t>
      </w:r>
      <w:proofErr w:type="gramStart"/>
      <w:r w:rsidRPr="0081795C">
        <w:rPr>
          <w:rFonts w:ascii="微软雅黑" w:eastAsia="微软雅黑" w:hAnsi="微软雅黑" w:hint="eastAsia"/>
          <w:color w:val="333333"/>
          <w:sz w:val="22"/>
          <w:szCs w:val="22"/>
        </w:rPr>
        <w:t>美团最</w:t>
      </w:r>
      <w:proofErr w:type="gramEnd"/>
      <w:r w:rsidRPr="0081795C">
        <w:rPr>
          <w:rFonts w:ascii="微软雅黑" w:eastAsia="微软雅黑" w:hAnsi="微软雅黑" w:hint="eastAsia"/>
          <w:color w:val="333333"/>
          <w:sz w:val="22"/>
          <w:szCs w:val="22"/>
        </w:rPr>
        <w:t>典型的交易模式是人们通过这个平台订餐，</w:t>
      </w:r>
      <w:proofErr w:type="gramStart"/>
      <w:r w:rsidRPr="0081795C">
        <w:rPr>
          <w:rFonts w:ascii="微软雅黑" w:eastAsia="微软雅黑" w:hAnsi="微软雅黑" w:hint="eastAsia"/>
          <w:color w:val="333333"/>
          <w:sz w:val="22"/>
          <w:szCs w:val="22"/>
        </w:rPr>
        <w:t>美团选择</w:t>
      </w:r>
      <w:proofErr w:type="gramEnd"/>
      <w:r w:rsidRPr="0081795C">
        <w:rPr>
          <w:rFonts w:ascii="微软雅黑" w:eastAsia="微软雅黑" w:hAnsi="微软雅黑" w:hint="eastAsia"/>
          <w:color w:val="333333"/>
          <w:sz w:val="22"/>
          <w:szCs w:val="22"/>
        </w:rPr>
        <w:t>商家为顾客提供餐饮服务，这个时候</w:t>
      </w:r>
      <w:proofErr w:type="gramStart"/>
      <w:r w:rsidRPr="0081795C">
        <w:rPr>
          <w:rFonts w:ascii="微软雅黑" w:eastAsia="微软雅黑" w:hAnsi="微软雅黑" w:hint="eastAsia"/>
          <w:color w:val="333333"/>
          <w:sz w:val="22"/>
          <w:szCs w:val="22"/>
        </w:rPr>
        <w:t>美团选择</w:t>
      </w:r>
      <w:proofErr w:type="gramEnd"/>
      <w:r w:rsidRPr="0081795C">
        <w:rPr>
          <w:rFonts w:ascii="微软雅黑" w:eastAsia="微软雅黑" w:hAnsi="微软雅黑" w:hint="eastAsia"/>
          <w:color w:val="333333"/>
          <w:sz w:val="22"/>
          <w:szCs w:val="22"/>
        </w:rPr>
        <w:t>就近的骑手（送餐人员）为这次餐饮服务提供递送到家服务。</w:t>
      </w:r>
      <w:proofErr w:type="gramStart"/>
      <w:r w:rsidRPr="0081795C">
        <w:rPr>
          <w:rFonts w:ascii="微软雅黑" w:eastAsia="微软雅黑" w:hAnsi="微软雅黑" w:hint="eastAsia"/>
          <w:color w:val="333333"/>
          <w:sz w:val="22"/>
          <w:szCs w:val="22"/>
        </w:rPr>
        <w:t>美团平台</w:t>
      </w:r>
      <w:proofErr w:type="gramEnd"/>
      <w:r w:rsidRPr="0081795C">
        <w:rPr>
          <w:rFonts w:ascii="微软雅黑" w:eastAsia="微软雅黑" w:hAnsi="微软雅黑" w:hint="eastAsia"/>
          <w:color w:val="333333"/>
          <w:sz w:val="22"/>
          <w:szCs w:val="22"/>
        </w:rPr>
        <w:t>既提供了匹配的餐饮服务商家，也提供了最佳或者最高效的骑手接单递送，在这一次交易中隐藏了两次匹配和交易撮合。通过后台的精准算法，能够在提供餐饮服务时提供最佳的服务购物体验，提供最适合的推荐和最高效的服务遴选，而在选择骑手方面则是更加动态的，即基于地理位置服务的最佳匹配，从而可以以更低的送餐费用为用户提供最好或者最快的服务。例如，从一家餐饮店订单到同一个写字楼中的送餐服务优先推送给同一个骑手，这样就能够优化骑手的送餐路线，一次送餐可以送更多份，从而更高效地提高骑手送餐效率。从消费者</w:t>
      </w:r>
      <w:proofErr w:type="gramStart"/>
      <w:r w:rsidRPr="0081795C">
        <w:rPr>
          <w:rFonts w:ascii="微软雅黑" w:eastAsia="微软雅黑" w:hAnsi="微软雅黑" w:hint="eastAsia"/>
          <w:color w:val="333333"/>
          <w:sz w:val="22"/>
          <w:szCs w:val="22"/>
        </w:rPr>
        <w:t>端来说</w:t>
      </w:r>
      <w:proofErr w:type="gramEnd"/>
      <w:r w:rsidRPr="0081795C">
        <w:rPr>
          <w:rFonts w:ascii="微软雅黑" w:eastAsia="微软雅黑" w:hAnsi="微软雅黑" w:hint="eastAsia"/>
          <w:color w:val="333333"/>
          <w:sz w:val="22"/>
          <w:szCs w:val="22"/>
        </w:rPr>
        <w:t>则是一种服务共享，通过共享送餐服务，消费者支付的送餐费用就会更低。</w:t>
      </w:r>
    </w:p>
    <w:p w14:paraId="16E08CE2" w14:textId="77777777" w:rsidR="00796308" w:rsidRPr="0081795C" w:rsidRDefault="00796308" w:rsidP="00796308">
      <w:pPr>
        <w:pStyle w:val="3"/>
        <w:spacing w:line="390" w:lineRule="atLeast"/>
        <w:rPr>
          <w:rFonts w:ascii="微软雅黑" w:eastAsia="微软雅黑" w:hAnsi="微软雅黑" w:hint="eastAsia"/>
          <w:color w:val="333333"/>
          <w:sz w:val="28"/>
          <w:szCs w:val="28"/>
          <w:lang w:eastAsia="zh-CN"/>
        </w:rPr>
      </w:pPr>
      <w:r w:rsidRPr="0081795C">
        <w:rPr>
          <w:rFonts w:ascii="微软雅黑" w:eastAsia="微软雅黑" w:hAnsi="微软雅黑" w:hint="eastAsia"/>
          <w:color w:val="333333"/>
          <w:sz w:val="28"/>
          <w:szCs w:val="28"/>
          <w:lang w:eastAsia="zh-CN"/>
        </w:rPr>
        <w:t>产业促进平台的多次交易撮合</w:t>
      </w:r>
    </w:p>
    <w:p w14:paraId="3F897EA9"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笔者曾经策划过一个产业促进平台。这个平台主要服务时尚产业，包括服装、箱包、首饰、鞋帽等。时尚产业（包括周边服务）在中国的年产值接近15</w:t>
      </w:r>
      <w:proofErr w:type="gramStart"/>
      <w:r w:rsidRPr="0081795C">
        <w:rPr>
          <w:rFonts w:ascii="微软雅黑" w:eastAsia="微软雅黑" w:hAnsi="微软雅黑" w:hint="eastAsia"/>
          <w:color w:val="333333"/>
          <w:sz w:val="22"/>
          <w:szCs w:val="22"/>
        </w:rPr>
        <w:t>万亿</w:t>
      </w:r>
      <w:proofErr w:type="gramEnd"/>
      <w:r w:rsidRPr="0081795C">
        <w:rPr>
          <w:rFonts w:ascii="微软雅黑" w:eastAsia="微软雅黑" w:hAnsi="微软雅黑" w:hint="eastAsia"/>
          <w:color w:val="333333"/>
          <w:sz w:val="22"/>
          <w:szCs w:val="22"/>
        </w:rPr>
        <w:t>元，既包括服装生产、服装加工，以及更加前端的面料原料生产和纺织加工等，也包括服装设计、秀场、教育、广告推广、交易会、订货会等各种产业服务业态（见图3-9）。</w:t>
      </w:r>
    </w:p>
    <w:p w14:paraId="18CCFAF4" w14:textId="31805CE3" w:rsidR="00796308" w:rsidRDefault="00796308" w:rsidP="00796308">
      <w:pPr>
        <w:pStyle w:val="bjh-image-container"/>
        <w:spacing w:before="360" w:beforeAutospacing="0" w:after="150" w:afterAutospacing="0" w:line="0" w:lineRule="auto"/>
        <w:rPr>
          <w:rFonts w:ascii="微软雅黑" w:eastAsia="微软雅黑" w:hAnsi="微软雅黑" w:hint="eastAsia"/>
          <w:color w:val="333333"/>
          <w:sz w:val="2"/>
          <w:szCs w:val="2"/>
        </w:rPr>
      </w:pPr>
      <w:r>
        <w:rPr>
          <w:rFonts w:ascii="微软雅黑" w:eastAsia="微软雅黑" w:hAnsi="微软雅黑"/>
          <w:noProof/>
          <w:color w:val="333333"/>
          <w:sz w:val="2"/>
          <w:szCs w:val="2"/>
        </w:rPr>
        <w:lastRenderedPageBreak/>
        <w:drawing>
          <wp:inline distT="0" distB="0" distL="0" distR="0" wp14:anchorId="05A3C9C8" wp14:editId="4639C67C">
            <wp:extent cx="5274310" cy="2299335"/>
            <wp:effectExtent l="0" t="0" r="2540" b="571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299335"/>
                    </a:xfrm>
                    <a:prstGeom prst="rect">
                      <a:avLst/>
                    </a:prstGeom>
                    <a:noFill/>
                    <a:ln>
                      <a:noFill/>
                    </a:ln>
                  </pic:spPr>
                </pic:pic>
              </a:graphicData>
            </a:graphic>
          </wp:inline>
        </w:drawing>
      </w:r>
    </w:p>
    <w:p w14:paraId="0AC42927" w14:textId="77777777" w:rsidR="00796308" w:rsidRPr="0081795C" w:rsidRDefault="00796308" w:rsidP="00796308">
      <w:pPr>
        <w:rPr>
          <w:rFonts w:ascii="宋体" w:eastAsia="宋体" w:hAnsi="宋体" w:hint="eastAsia"/>
          <w:lang w:eastAsia="zh-CN"/>
        </w:rPr>
      </w:pPr>
      <w:r w:rsidRPr="0081795C">
        <w:rPr>
          <w:rStyle w:val="bjh-image-func-crop"/>
          <w:color w:val="FFFFFF"/>
          <w:sz w:val="16"/>
          <w:szCs w:val="16"/>
          <w:lang w:eastAsia="zh-CN"/>
        </w:rPr>
        <w:t>编辑</w:t>
      </w:r>
      <w:r w:rsidRPr="0081795C">
        <w:rPr>
          <w:rStyle w:val="bjh-image-func-search"/>
          <w:color w:val="FFFFFF"/>
          <w:sz w:val="16"/>
          <w:szCs w:val="16"/>
          <w:lang w:eastAsia="zh-CN"/>
        </w:rPr>
        <w:t>搜图</w:t>
      </w:r>
    </w:p>
    <w:p w14:paraId="226B6DB9" w14:textId="77777777" w:rsidR="00796308" w:rsidRPr="0081795C" w:rsidRDefault="00796308" w:rsidP="00796308">
      <w:pPr>
        <w:pStyle w:val="bjh-image-caption"/>
        <w:rPr>
          <w:rFonts w:ascii="微软雅黑" w:eastAsia="微软雅黑" w:hAnsi="微软雅黑"/>
          <w:color w:val="989898"/>
          <w:sz w:val="20"/>
          <w:szCs w:val="20"/>
        </w:rPr>
      </w:pPr>
      <w:r w:rsidRPr="0081795C">
        <w:rPr>
          <w:rFonts w:ascii="微软雅黑" w:eastAsia="微软雅黑" w:hAnsi="微软雅黑" w:hint="eastAsia"/>
          <w:color w:val="989898"/>
          <w:sz w:val="20"/>
          <w:szCs w:val="20"/>
        </w:rPr>
        <w:t>请点击输入图片描述</w:t>
      </w:r>
    </w:p>
    <w:p w14:paraId="0E5D20A9"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图3-9 时尚产业生态运营商的业务规划模型图</w:t>
      </w:r>
    </w:p>
    <w:p w14:paraId="25BAADB1"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假设有这样一个场景：某小区旁边的路边有一家服装店。该服装店的老板娘本身就是一个做衣服能手，她自己设计和制作的衣服非常好看，满足某一类人群的需求，自己销售（一个典型的手工作坊）。因为手艺好，该服装店的生意还是很红火的，但因为是手工作坊，规模不大，所以利润也不高。</w:t>
      </w:r>
    </w:p>
    <w:p w14:paraId="05A61EEB"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笔者给她提供了平台，她可以将其服装设计图纸、加工工艺要求等在网上发布，并通过平台上的模特公司、经纪公司和摄影公司将其设计的服装进行包装，能够有很好的展示图片放到平台上。同时一个VR公司结合智能算法，能够根据不同人的体形定制化设计成不同的3D立体穿着效果，并通过平台展示给大众。</w:t>
      </w:r>
    </w:p>
    <w:p w14:paraId="50FCD903"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因为她设计的服装非常好看，适合某一类人群的审美诉求，被服装行业的一个“买手”看中，这个买手希望能够制作10万件衣服销往他的渠道市场。但是制作10万件衣服，在1个月内交付，需要有几百台服装加工设备的工厂才能完成订单，也需要近</w:t>
      </w:r>
      <w:r w:rsidRPr="0081795C">
        <w:rPr>
          <w:rFonts w:ascii="微软雅黑" w:eastAsia="微软雅黑" w:hAnsi="微软雅黑" w:hint="eastAsia"/>
          <w:color w:val="333333"/>
          <w:sz w:val="22"/>
          <w:szCs w:val="22"/>
        </w:rPr>
        <w:lastRenderedPageBreak/>
        <w:t>1000万元购买服装面料和辅料，金额巨大，该服装店没有足够的实力承接这个10万件的订单。</w:t>
      </w:r>
    </w:p>
    <w:p w14:paraId="0F1E3869"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但是，笔者提供的平台后台有产业基金提供支持，平台上不仅有服装加工企业的产能、面料供应商、物流企业，还有买手、卖手、设计师、经纪人等。通过区块链技术的智能合约机制，当买手下订单之后，这个平台就直接将需求匹配给具有相应产能的生产厂家，将面料订单提供给面料供应商，将货物配送的订单提供给物流公司，所有过程中的资金除了买手预付的30%的预付金，其他的支出由产业基金暂时垫付，10万件订单交付之后，买手付款给平台，平台再将各环节的资金支付之后，其中包括支付给服装设计师每件15元，即150万元的知识产权使用费之外，剩余部分由平台获得。在这个交易过程中，整个订单进行了超过了5次交易撮合，包括资金垫付过程中产业基金的使用。这种平台就是产业促进平台，而平台运营商在这个交易过程中没有任何人为参与，平台根据算法选择生产厂家、面料供应商，根据最优价格、最优品质及最优交付周期进行匹配。</w:t>
      </w:r>
    </w:p>
    <w:p w14:paraId="1566D257"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传统产业的交易匹配，是人与人、线下的交易，通过采购的搜索，人与人的线下交互，纸质的交易合同，以及各种长期的谈判、询价、比价、议价等流程完成，该过程中有信息不畅、关系不明、利润</w:t>
      </w:r>
      <w:proofErr w:type="gramStart"/>
      <w:r w:rsidRPr="0081795C">
        <w:rPr>
          <w:rFonts w:ascii="微软雅黑" w:eastAsia="微软雅黑" w:hAnsi="微软雅黑" w:hint="eastAsia"/>
          <w:color w:val="333333"/>
          <w:sz w:val="22"/>
          <w:szCs w:val="22"/>
        </w:rPr>
        <w:t>不</w:t>
      </w:r>
      <w:proofErr w:type="gramEnd"/>
      <w:r w:rsidRPr="0081795C">
        <w:rPr>
          <w:rFonts w:ascii="微软雅黑" w:eastAsia="微软雅黑" w:hAnsi="微软雅黑" w:hint="eastAsia"/>
          <w:color w:val="333333"/>
          <w:sz w:val="22"/>
          <w:szCs w:val="22"/>
        </w:rPr>
        <w:t>等等各种问题，这些问题导致整个产业的效率非常低下，最终产品中</w:t>
      </w:r>
      <w:proofErr w:type="gramStart"/>
      <w:r w:rsidRPr="0081795C">
        <w:rPr>
          <w:rFonts w:ascii="微软雅黑" w:eastAsia="微软雅黑" w:hAnsi="微软雅黑" w:hint="eastAsia"/>
          <w:color w:val="333333"/>
          <w:sz w:val="22"/>
          <w:szCs w:val="22"/>
        </w:rPr>
        <w:t>实际物值只是</w:t>
      </w:r>
      <w:proofErr w:type="gramEnd"/>
      <w:r w:rsidRPr="0081795C">
        <w:rPr>
          <w:rFonts w:ascii="微软雅黑" w:eastAsia="微软雅黑" w:hAnsi="微软雅黑" w:hint="eastAsia"/>
          <w:color w:val="333333"/>
          <w:sz w:val="22"/>
          <w:szCs w:val="22"/>
        </w:rPr>
        <w:t>其中很小的一部分，大部分都是交易成本。这种产业大数据平台所实现的是利用数据、智能、区块链、信用机制、智能合约及智能算法，大幅度提高产业各个环节交易的顺畅、可追溯、可评价、及时反馈、随时优化，确保产业运行的效率，大幅度降低产业中无效劳动、无效交易、无效生产，能够最大限度地发挥产业效率。</w:t>
      </w:r>
    </w:p>
    <w:p w14:paraId="249FFDF1"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lastRenderedPageBreak/>
        <w:t>未来一定会有一种企业平台是产业平台，背后是产业运营商，融合了产业参与者和产业金融，从而形成一个产业生态，新的生态化的产业运营商会逐步出现。</w:t>
      </w:r>
    </w:p>
    <w:p w14:paraId="28DDD215" w14:textId="77777777" w:rsidR="00796308" w:rsidRPr="0081795C" w:rsidRDefault="00796308" w:rsidP="00796308">
      <w:pPr>
        <w:pStyle w:val="3"/>
        <w:spacing w:line="390" w:lineRule="atLeast"/>
        <w:rPr>
          <w:rFonts w:ascii="微软雅黑" w:eastAsia="微软雅黑" w:hAnsi="微软雅黑" w:hint="eastAsia"/>
          <w:color w:val="333333"/>
          <w:sz w:val="28"/>
          <w:szCs w:val="28"/>
          <w:lang w:eastAsia="zh-CN"/>
        </w:rPr>
      </w:pPr>
      <w:r w:rsidRPr="0081795C">
        <w:rPr>
          <w:rFonts w:ascii="微软雅黑" w:eastAsia="微软雅黑" w:hAnsi="微软雅黑" w:hint="eastAsia"/>
          <w:color w:val="333333"/>
          <w:sz w:val="28"/>
          <w:szCs w:val="28"/>
          <w:lang w:eastAsia="zh-CN"/>
        </w:rPr>
        <w:t>企业内部的多次交易撮合创新</w:t>
      </w:r>
    </w:p>
    <w:p w14:paraId="60D126B3"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其实在企业内部也存在多头交易需要一次性撮合的现象，需要利用企业大数据平台实现。例如，终端门店要货，将订单提交到物流中心仓库，仓库接到订单之后发送货物，仓库根据库存情况，在库存不足时向工厂下订单，工厂接到仓库订单之后向采购部门下订单，采购部门下订单到供应商，供应商下订单到原料供应商。这其实就是一个利用传统手段进行多头交易撮合的常规情况。在这种情况下，企业靠库存保证订单交付。又如，仓储中心必须备货，只有</w:t>
      </w:r>
      <w:proofErr w:type="gramStart"/>
      <w:r w:rsidRPr="0081795C">
        <w:rPr>
          <w:rFonts w:ascii="微软雅黑" w:eastAsia="微软雅黑" w:hAnsi="微软雅黑" w:hint="eastAsia"/>
          <w:color w:val="333333"/>
          <w:sz w:val="22"/>
          <w:szCs w:val="22"/>
        </w:rPr>
        <w:t>有</w:t>
      </w:r>
      <w:proofErr w:type="gramEnd"/>
      <w:r w:rsidRPr="0081795C">
        <w:rPr>
          <w:rFonts w:ascii="微软雅黑" w:eastAsia="微软雅黑" w:hAnsi="微软雅黑" w:hint="eastAsia"/>
          <w:color w:val="333333"/>
          <w:sz w:val="22"/>
          <w:szCs w:val="22"/>
        </w:rPr>
        <w:t>充足的备货，门店下单时才能及时交付；工厂需要备货，只有备下足够的成品库存，仓储中心要货才能及时供货，否则只能按单生产，交付周期就会延长；为了能够及时交付订单，工厂需要配备足够的原料库存，只有</w:t>
      </w:r>
      <w:proofErr w:type="gramStart"/>
      <w:r w:rsidRPr="0081795C">
        <w:rPr>
          <w:rFonts w:ascii="微软雅黑" w:eastAsia="微软雅黑" w:hAnsi="微软雅黑" w:hint="eastAsia"/>
          <w:color w:val="333333"/>
          <w:sz w:val="22"/>
          <w:szCs w:val="22"/>
        </w:rPr>
        <w:t>有</w:t>
      </w:r>
      <w:proofErr w:type="gramEnd"/>
      <w:r w:rsidRPr="0081795C">
        <w:rPr>
          <w:rFonts w:ascii="微软雅黑" w:eastAsia="微软雅黑" w:hAnsi="微软雅黑" w:hint="eastAsia"/>
          <w:color w:val="333333"/>
          <w:sz w:val="22"/>
          <w:szCs w:val="22"/>
        </w:rPr>
        <w:t>足够的原料库存，有了订单才能安排及时生产，否则再次下单订原料，仍然有一个交付期；采购部门为了保证及时采购，需要通过给予一定的溢价让供应商提前备货，这无形中会增加库存成本，提高采购价格。</w:t>
      </w:r>
    </w:p>
    <w:p w14:paraId="52C68E46"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例如，门店销售的是面包。门店向仓储中心下订单，仓储中心向工厂下订单，工厂需要向原料商（即面粉厂家）下订单，面粉厂家向粮食销售方下订单，粮食销售方向农民下订单采购。如果都没有库存，每次下一个面包订单都需要农民去种粮食，供应周期可能会长达一年。要么关注事件，要么关注价格，在时效性要求高的情况下，企业就需要保持足够多的库存，从而保证及时供应；要么为了降低成本，减少库存，企业就需要更加精准地预测订单，确保最少库存下的及时供货。</w:t>
      </w:r>
    </w:p>
    <w:p w14:paraId="264CE6D4"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lastRenderedPageBreak/>
        <w:t>对于一家家电生产制造型企业，假设一种理想情况：</w:t>
      </w:r>
      <w:proofErr w:type="gramStart"/>
      <w:r w:rsidRPr="0081795C">
        <w:rPr>
          <w:rFonts w:ascii="微软雅黑" w:eastAsia="微软雅黑" w:hAnsi="微软雅黑" w:hint="eastAsia"/>
          <w:color w:val="333333"/>
          <w:sz w:val="22"/>
          <w:szCs w:val="22"/>
        </w:rPr>
        <w:t>一</w:t>
      </w:r>
      <w:proofErr w:type="gramEnd"/>
      <w:r w:rsidRPr="0081795C">
        <w:rPr>
          <w:rFonts w:ascii="微软雅黑" w:eastAsia="微软雅黑" w:hAnsi="微软雅黑" w:hint="eastAsia"/>
          <w:color w:val="333333"/>
          <w:sz w:val="22"/>
          <w:szCs w:val="22"/>
        </w:rPr>
        <w:t>家门店每天销售100台空调，10家门店每天销售1000台，这时需要仓储中心每天发货1000台，仓储中心如果为了降低库存，必须从工厂获得1000台空调，工厂每天加工1000台空调，工厂每天收到加工1000台空调所需要的零部件，而这些零部件供应厂家也是每天产出生产1000台空调所需要的零部件。如果每天维持1000台的销量，那么这个稳态的供应</w:t>
      </w:r>
      <w:proofErr w:type="gramStart"/>
      <w:r w:rsidRPr="0081795C">
        <w:rPr>
          <w:rFonts w:ascii="微软雅黑" w:eastAsia="微软雅黑" w:hAnsi="微软雅黑" w:hint="eastAsia"/>
          <w:color w:val="333333"/>
          <w:sz w:val="22"/>
          <w:szCs w:val="22"/>
        </w:rPr>
        <w:t>链就是</w:t>
      </w:r>
      <w:proofErr w:type="gramEnd"/>
      <w:r w:rsidRPr="0081795C">
        <w:rPr>
          <w:rFonts w:ascii="微软雅黑" w:eastAsia="微软雅黑" w:hAnsi="微软雅黑" w:hint="eastAsia"/>
          <w:color w:val="333333"/>
          <w:sz w:val="22"/>
          <w:szCs w:val="22"/>
        </w:rPr>
        <w:t>均匀的，假定每天送货一次，所有环节的库存就能够保持在平均生产1000台空调所需的库存，是可以做到最佳的。</w:t>
      </w:r>
    </w:p>
    <w:p w14:paraId="6F400CDC"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如果要求门店必须每30天订</w:t>
      </w:r>
      <w:proofErr w:type="gramStart"/>
      <w:r w:rsidRPr="0081795C">
        <w:rPr>
          <w:rFonts w:ascii="微软雅黑" w:eastAsia="微软雅黑" w:hAnsi="微软雅黑" w:hint="eastAsia"/>
          <w:color w:val="333333"/>
          <w:sz w:val="22"/>
          <w:szCs w:val="22"/>
        </w:rPr>
        <w:t>一</w:t>
      </w:r>
      <w:proofErr w:type="gramEnd"/>
      <w:r w:rsidRPr="0081795C">
        <w:rPr>
          <w:rFonts w:ascii="微软雅黑" w:eastAsia="微软雅黑" w:hAnsi="微软雅黑" w:hint="eastAsia"/>
          <w:color w:val="333333"/>
          <w:sz w:val="22"/>
          <w:szCs w:val="22"/>
        </w:rPr>
        <w:t>次货，门店就需要有平均15天的库存，仓储中心也必须有15天的库存，工厂也会有15天的零部件库存，整个空调的供应链就有大量的闲置库存。</w:t>
      </w:r>
    </w:p>
    <w:p w14:paraId="073A3675"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如果终端每天的销售量不固定，且不知道明天能够卖出多少台空调，这个事情就会变得非常复杂，这种复杂程度会加大整个供应链的风险。昨天是1000台，今天变成1200台，后天变成800台。销售订货时需要按照1200台订货，如果销售1000台就有200台库存，如果只销售800台，那么就有400台的库存。仓储中心为了保证货源，也需要将每天的库存从1200台提升到1500台，而零部件供应商也因为不知道未来的需求量，那么它会下1800台的零部件订单。日积月累，就形成大量的库存。</w:t>
      </w:r>
    </w:p>
    <w:p w14:paraId="5F47D495"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企业如何利用数据技术实现整个供应链环节的“多次交易撮合”，从而优化库存，打通产供销全链条，这就需要以门店的销售数据作为起点，根据每日的销售情况，对近期的销售进行更加精准的预测，形成门店的销售计划，这个销售计划形成向仓储中心或者分拨中心的订货计划，各个门店的订货计划又形成工厂的订货计划，工厂的订货计划形成工厂的生产计划，生产计划产生物料需求计划，物料需求计划产生采购计</w:t>
      </w:r>
      <w:r w:rsidRPr="0081795C">
        <w:rPr>
          <w:rFonts w:ascii="微软雅黑" w:eastAsia="微软雅黑" w:hAnsi="微软雅黑" w:hint="eastAsia"/>
          <w:color w:val="333333"/>
          <w:sz w:val="22"/>
          <w:szCs w:val="22"/>
        </w:rPr>
        <w:lastRenderedPageBreak/>
        <w:t>划，采购计划形成供应商的供货计划。这是第一个链条的多次交易撮合，是以计划为核心的多次交易撮合。</w:t>
      </w:r>
    </w:p>
    <w:p w14:paraId="61B34D2A"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然后门店的订货计划形成订货订单，这个订单生成分拨中心的采购订单，各个门店的采购订单生成向工厂采购的订单，分拨中心的采购订单形成工厂的生产订单，生产订单生成物料需求订单，物料需求订单生成向供应商采购的订单，这个采购订单成为供应商的供货订单。这是第二个链条，是以订单为核心的多次交易撮合。</w:t>
      </w:r>
    </w:p>
    <w:p w14:paraId="36A439D2"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供应商向工厂供货，生成供货交易，供货交易成为工厂的入库活动，也是入库交易，是以原料物权转移为主的交易，入库原料在生产线上下料，形成下料交易，下料交易产出成品，形成成品入库交易，成品入库交易转为工厂的发货交易，工厂的发货交易到分拨中心形成入库交易，分拨中心入库之后为各门店配货，形成配货交易，门店接收产品入库，形成门店的入库交易。这是第三个链条的多次交易撮合，这个交易撮合构成了以交易为核心的多次交易撮合。</w:t>
      </w:r>
    </w:p>
    <w:p w14:paraId="554B06E7"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门店收货之后付款给分拨中心，分拨中心付款给工厂，工厂付款给供应商。</w:t>
      </w:r>
    </w:p>
    <w:p w14:paraId="3A54AF0C"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这是第四个链条的多次交易撮合，是以资金为核心的多次交易撮合。</w:t>
      </w:r>
    </w:p>
    <w:p w14:paraId="5DCC451C"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这四个链条紧密地交织在一起，前一个链条为后一个链条提供输入，后一个链条形成对前一个链条的准确反馈，从而形成一个不断优化计划、订单、配货和付款的循环。这个循环通过企业大数据平台自动完成，并自动优化，不断优化迭代过程中，形成高速且敏捷的企业经营管理活动“匹配”+“撮合”的平台。</w:t>
      </w:r>
    </w:p>
    <w:p w14:paraId="008436A4"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lastRenderedPageBreak/>
        <w:t>企业内部的多次交易撮合，可以减少人为干预，或者减少信息不畅、数据不通导致的延迟、出错、滞留，在瞬时撮合的条件下，门店的信息及时传递到供应商端，供应</w:t>
      </w:r>
      <w:proofErr w:type="gramStart"/>
      <w:r w:rsidRPr="0081795C">
        <w:rPr>
          <w:rFonts w:ascii="微软雅黑" w:eastAsia="微软雅黑" w:hAnsi="微软雅黑" w:hint="eastAsia"/>
          <w:color w:val="333333"/>
          <w:sz w:val="22"/>
          <w:szCs w:val="22"/>
        </w:rPr>
        <w:t>商端积极</w:t>
      </w:r>
      <w:proofErr w:type="gramEnd"/>
      <w:r w:rsidRPr="0081795C">
        <w:rPr>
          <w:rFonts w:ascii="微软雅黑" w:eastAsia="微软雅黑" w:hAnsi="微软雅黑" w:hint="eastAsia"/>
          <w:color w:val="333333"/>
          <w:sz w:val="22"/>
          <w:szCs w:val="22"/>
        </w:rPr>
        <w:t>配合完成整个交易过程，这样整个企业处在一个高效运转的大数据平台上。这是未来企业的S2M2C，以及C2M2S的全链条打通，形成最高效的运营管理，提高效率，降低库存，提升客户的体验，也提升供应商的满意度，更加愿意与本企业合作，形成企业的竞争力。</w:t>
      </w:r>
    </w:p>
    <w:p w14:paraId="6B30E188" w14:textId="77777777" w:rsidR="00796308" w:rsidRPr="0081795C" w:rsidRDefault="00796308" w:rsidP="00796308">
      <w:pPr>
        <w:pStyle w:val="3"/>
        <w:spacing w:line="390" w:lineRule="atLeast"/>
        <w:rPr>
          <w:rFonts w:ascii="微软雅黑" w:eastAsia="微软雅黑" w:hAnsi="微软雅黑" w:hint="eastAsia"/>
          <w:color w:val="333333"/>
          <w:sz w:val="28"/>
          <w:szCs w:val="28"/>
          <w:lang w:eastAsia="zh-CN"/>
        </w:rPr>
      </w:pPr>
      <w:r w:rsidRPr="0081795C">
        <w:rPr>
          <w:rFonts w:ascii="微软雅黑" w:eastAsia="微软雅黑" w:hAnsi="微软雅黑" w:hint="eastAsia"/>
          <w:color w:val="333333"/>
          <w:sz w:val="28"/>
          <w:szCs w:val="28"/>
          <w:lang w:eastAsia="zh-CN"/>
        </w:rPr>
        <w:t>未来跨界融合的创新模式</w:t>
      </w:r>
    </w:p>
    <w:p w14:paraId="4D4901D6"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现在流行的新零售模式，除在终端交易上利用数据技术实现交易环节的高效、精准外，还需要改造整个供应链。整个供应</w:t>
      </w:r>
      <w:proofErr w:type="gramStart"/>
      <w:r w:rsidRPr="0081795C">
        <w:rPr>
          <w:rFonts w:ascii="微软雅黑" w:eastAsia="微软雅黑" w:hAnsi="微软雅黑" w:hint="eastAsia"/>
          <w:color w:val="333333"/>
          <w:sz w:val="22"/>
          <w:szCs w:val="22"/>
        </w:rPr>
        <w:t>链如果</w:t>
      </w:r>
      <w:proofErr w:type="gramEnd"/>
      <w:r w:rsidRPr="0081795C">
        <w:rPr>
          <w:rFonts w:ascii="微软雅黑" w:eastAsia="微软雅黑" w:hAnsi="微软雅黑" w:hint="eastAsia"/>
          <w:color w:val="333333"/>
          <w:sz w:val="22"/>
          <w:szCs w:val="22"/>
        </w:rPr>
        <w:t>能够利用数据技术实现自动化的精准匹配和交易撮合，未来的商业模式就会被改写。</w:t>
      </w:r>
    </w:p>
    <w:p w14:paraId="04D8559F"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为了确保多次交易撮合的最佳匹配，信息系统必须完善，数据体系必须打通，算法模型必须不断优化，并形成反馈和优化的机制。为了保证这个体系的运转，笔者在为企业提供咨询服务的过程中，总结沉淀了三个模型，利用类比的方式为搭建自我优化的数据体系提供理论支撑，从而在建立数据模型的过程中提供理论指导。这三个模型分别是透明玻璃杯模型、自来水供水模型和供电模型。</w:t>
      </w:r>
    </w:p>
    <w:p w14:paraId="7A59774B"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Style w:val="ab"/>
          <w:rFonts w:ascii="微软雅黑" w:eastAsia="微软雅黑" w:hAnsi="微软雅黑" w:hint="eastAsia"/>
          <w:color w:val="333333"/>
          <w:sz w:val="22"/>
          <w:szCs w:val="22"/>
        </w:rPr>
        <w:t>1．透明玻璃杯模型</w:t>
      </w:r>
    </w:p>
    <w:p w14:paraId="554283D6"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在喝酒时，为了使每个人都能够喝得尽兴，但不能多喝，喝多了难受，也不能少喝，喝少了会</w:t>
      </w:r>
      <w:proofErr w:type="gramStart"/>
      <w:r w:rsidRPr="0081795C">
        <w:rPr>
          <w:rFonts w:ascii="微软雅黑" w:eastAsia="微软雅黑" w:hAnsi="微软雅黑" w:hint="eastAsia"/>
          <w:color w:val="333333"/>
          <w:sz w:val="22"/>
          <w:szCs w:val="22"/>
        </w:rPr>
        <w:t>不</w:t>
      </w:r>
      <w:proofErr w:type="gramEnd"/>
      <w:r w:rsidRPr="0081795C">
        <w:rPr>
          <w:rFonts w:ascii="微软雅黑" w:eastAsia="微软雅黑" w:hAnsi="微软雅黑" w:hint="eastAsia"/>
          <w:color w:val="333333"/>
          <w:sz w:val="22"/>
          <w:szCs w:val="22"/>
        </w:rPr>
        <w:t>尽兴，所以“刚刚好”才是最好的状态。这与整个供应链是一样的道理。企业的产品必须满足市场的需求量，即刚刚好，不能多，多了积压库存，卖不出去，少了可能达不到预期的效果。</w:t>
      </w:r>
    </w:p>
    <w:p w14:paraId="73C891DD"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lastRenderedPageBreak/>
        <w:t>为了保证每个人都能够喝好，首先需要知道每个人的酒量，在尽兴的时候喝多少，因此必须知道每个人喝了多少，还能喝多少，酒杯里还有多少，酒瓶中还有多少，储备的</w:t>
      </w:r>
      <w:proofErr w:type="gramStart"/>
      <w:r w:rsidRPr="0081795C">
        <w:rPr>
          <w:rFonts w:ascii="微软雅黑" w:eastAsia="微软雅黑" w:hAnsi="微软雅黑" w:hint="eastAsia"/>
          <w:color w:val="333333"/>
          <w:sz w:val="22"/>
          <w:szCs w:val="22"/>
        </w:rPr>
        <w:t>酒还有</w:t>
      </w:r>
      <w:proofErr w:type="gramEnd"/>
      <w:r w:rsidRPr="0081795C">
        <w:rPr>
          <w:rFonts w:ascii="微软雅黑" w:eastAsia="微软雅黑" w:hAnsi="微软雅黑" w:hint="eastAsia"/>
          <w:color w:val="333333"/>
          <w:sz w:val="22"/>
          <w:szCs w:val="22"/>
        </w:rPr>
        <w:t>多少瓶，仓库里还有多少瓶，所有这些信息都是透明的，所有盛酒的容器都必须是透明玻璃做的，这样可以清楚地看到所有的数据。</w:t>
      </w:r>
    </w:p>
    <w:p w14:paraId="7090C56A"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数据的透明化是供应链体系的核心思想。门</w:t>
      </w:r>
      <w:proofErr w:type="gramStart"/>
      <w:r w:rsidRPr="0081795C">
        <w:rPr>
          <w:rFonts w:ascii="微软雅黑" w:eastAsia="微软雅黑" w:hAnsi="微软雅黑" w:hint="eastAsia"/>
          <w:color w:val="333333"/>
          <w:sz w:val="22"/>
          <w:szCs w:val="22"/>
        </w:rPr>
        <w:t>店需要</w:t>
      </w:r>
      <w:proofErr w:type="gramEnd"/>
      <w:r w:rsidRPr="0081795C">
        <w:rPr>
          <w:rFonts w:ascii="微软雅黑" w:eastAsia="微软雅黑" w:hAnsi="微软雅黑" w:hint="eastAsia"/>
          <w:color w:val="333333"/>
          <w:sz w:val="22"/>
          <w:szCs w:val="22"/>
        </w:rPr>
        <w:t>多少货，不仅要考虑门店库存量，还要知道货架上有多少、每天能够卖出多少。分拨中心应该</w:t>
      </w:r>
      <w:proofErr w:type="gramStart"/>
      <w:r w:rsidRPr="0081795C">
        <w:rPr>
          <w:rFonts w:ascii="微软雅黑" w:eastAsia="微软雅黑" w:hAnsi="微软雅黑" w:hint="eastAsia"/>
          <w:color w:val="333333"/>
          <w:sz w:val="22"/>
          <w:szCs w:val="22"/>
        </w:rPr>
        <w:t>备多少</w:t>
      </w:r>
      <w:proofErr w:type="gramEnd"/>
      <w:r w:rsidRPr="0081795C">
        <w:rPr>
          <w:rFonts w:ascii="微软雅黑" w:eastAsia="微软雅黑" w:hAnsi="微软雅黑" w:hint="eastAsia"/>
          <w:color w:val="333333"/>
          <w:sz w:val="22"/>
          <w:szCs w:val="22"/>
        </w:rPr>
        <w:t>货，需要知道每个门</w:t>
      </w:r>
      <w:proofErr w:type="gramStart"/>
      <w:r w:rsidRPr="0081795C">
        <w:rPr>
          <w:rFonts w:ascii="微软雅黑" w:eastAsia="微软雅黑" w:hAnsi="微软雅黑" w:hint="eastAsia"/>
          <w:color w:val="333333"/>
          <w:sz w:val="22"/>
          <w:szCs w:val="22"/>
        </w:rPr>
        <w:t>店需要</w:t>
      </w:r>
      <w:proofErr w:type="gramEnd"/>
      <w:r w:rsidRPr="0081795C">
        <w:rPr>
          <w:rFonts w:ascii="微软雅黑" w:eastAsia="微软雅黑" w:hAnsi="微软雅黑" w:hint="eastAsia"/>
          <w:color w:val="333333"/>
          <w:sz w:val="22"/>
          <w:szCs w:val="22"/>
        </w:rPr>
        <w:t>多少，分拨中心还有多少，为工厂发出的订单未来会到多少，这样才能知道分拨中心应该再给工厂下多少订单；工厂也要知道前端的需求，知</w:t>
      </w:r>
      <w:proofErr w:type="gramStart"/>
      <w:r w:rsidRPr="0081795C">
        <w:rPr>
          <w:rFonts w:ascii="微软雅黑" w:eastAsia="微软雅黑" w:hAnsi="微软雅黑" w:hint="eastAsia"/>
          <w:color w:val="333333"/>
          <w:sz w:val="22"/>
          <w:szCs w:val="22"/>
        </w:rPr>
        <w:t>道门店</w:t>
      </w:r>
      <w:proofErr w:type="gramEnd"/>
      <w:r w:rsidRPr="0081795C">
        <w:rPr>
          <w:rFonts w:ascii="微软雅黑" w:eastAsia="微软雅黑" w:hAnsi="微软雅黑" w:hint="eastAsia"/>
          <w:color w:val="333333"/>
          <w:sz w:val="22"/>
          <w:szCs w:val="22"/>
        </w:rPr>
        <w:t>的量，才能精准地制订生产计划，还要知道原料仓库中有多少原材料，为供应商下过的订单未来还会有多少，还需要向供应商下多少订单才能满足未来的生产需要。</w:t>
      </w:r>
    </w:p>
    <w:p w14:paraId="7CF276B4"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该模型看似非常简单，但在实际过程中，因为流程管理的问题、业务活动的波动、信息</w:t>
      </w:r>
      <w:proofErr w:type="gramStart"/>
      <w:r w:rsidRPr="0081795C">
        <w:rPr>
          <w:rFonts w:ascii="微软雅黑" w:eastAsia="微软雅黑" w:hAnsi="微软雅黑" w:hint="eastAsia"/>
          <w:color w:val="333333"/>
          <w:sz w:val="22"/>
          <w:szCs w:val="22"/>
        </w:rPr>
        <w:t>不</w:t>
      </w:r>
      <w:proofErr w:type="gramEnd"/>
      <w:r w:rsidRPr="0081795C">
        <w:rPr>
          <w:rFonts w:ascii="微软雅黑" w:eastAsia="微软雅黑" w:hAnsi="微软雅黑" w:hint="eastAsia"/>
          <w:color w:val="333333"/>
          <w:sz w:val="22"/>
          <w:szCs w:val="22"/>
        </w:rPr>
        <w:t>共享、数据不通畅、模型算法不精准，这些想法无法实现。在这个过程中，因为利益冲突，各个环节不能充分开放地共享数据而出现一系列问题。</w:t>
      </w:r>
    </w:p>
    <w:p w14:paraId="7CC0D9B0"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例如，门</w:t>
      </w:r>
      <w:proofErr w:type="gramStart"/>
      <w:r w:rsidRPr="0081795C">
        <w:rPr>
          <w:rFonts w:ascii="微软雅黑" w:eastAsia="微软雅黑" w:hAnsi="微软雅黑" w:hint="eastAsia"/>
          <w:color w:val="333333"/>
          <w:sz w:val="22"/>
          <w:szCs w:val="22"/>
        </w:rPr>
        <w:t>店如果</w:t>
      </w:r>
      <w:proofErr w:type="gramEnd"/>
      <w:r w:rsidRPr="0081795C">
        <w:rPr>
          <w:rFonts w:ascii="微软雅黑" w:eastAsia="微软雅黑" w:hAnsi="微软雅黑" w:hint="eastAsia"/>
          <w:color w:val="333333"/>
          <w:sz w:val="22"/>
          <w:szCs w:val="22"/>
        </w:rPr>
        <w:t>有一款产品非常畅销，为了有足够的货可以销售，门店有足够的动机隐藏库存，</w:t>
      </w:r>
      <w:proofErr w:type="gramStart"/>
      <w:r w:rsidRPr="0081795C">
        <w:rPr>
          <w:rFonts w:ascii="微软雅黑" w:eastAsia="微软雅黑" w:hAnsi="微软雅黑" w:hint="eastAsia"/>
          <w:color w:val="333333"/>
          <w:sz w:val="22"/>
          <w:szCs w:val="22"/>
        </w:rPr>
        <w:t>如果问门店</w:t>
      </w:r>
      <w:proofErr w:type="gramEnd"/>
      <w:r w:rsidRPr="0081795C">
        <w:rPr>
          <w:rFonts w:ascii="微软雅黑" w:eastAsia="微软雅黑" w:hAnsi="微软雅黑" w:hint="eastAsia"/>
          <w:color w:val="333333"/>
          <w:sz w:val="22"/>
          <w:szCs w:val="22"/>
        </w:rPr>
        <w:t>的店长，某款畅销产品还有多少库存，如果他有100件，他会说还有60件，很快就会销售完，需要尽快配货。如果一款产品滞销，门店为了尽快消化库存，避免更高的库存，店长有足够的动机夸大库存。如果店里还有60件，因为不好销售，他会说还有100件，暂时不需要进货，进多了就会积压。这也会导致整个供应</w:t>
      </w:r>
      <w:proofErr w:type="gramStart"/>
      <w:r w:rsidRPr="0081795C">
        <w:rPr>
          <w:rFonts w:ascii="微软雅黑" w:eastAsia="微软雅黑" w:hAnsi="微软雅黑" w:hint="eastAsia"/>
          <w:color w:val="333333"/>
          <w:sz w:val="22"/>
          <w:szCs w:val="22"/>
        </w:rPr>
        <w:t>链信息</w:t>
      </w:r>
      <w:proofErr w:type="gramEnd"/>
      <w:r w:rsidRPr="0081795C">
        <w:rPr>
          <w:rFonts w:ascii="微软雅黑" w:eastAsia="微软雅黑" w:hAnsi="微软雅黑" w:hint="eastAsia"/>
          <w:color w:val="333333"/>
          <w:sz w:val="22"/>
          <w:szCs w:val="22"/>
        </w:rPr>
        <w:t>的不畅通。</w:t>
      </w:r>
    </w:p>
    <w:p w14:paraId="0D6C3059"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lastRenderedPageBreak/>
        <w:t>采购部门人员也有足够的动机隐藏真实的数据。如果某原料需求量大，他们会让供应商备货更多，确保自己的供应能够及时。但对内部员工采购部门人员也会隐藏实际的供应商库存量，因为如果告诉内部员工实际库存，当需求量更大时，他们可能会找不到货源，所以如果有100件库存，他们可能会告诉内部员工有80件，当内部员工要90件时，他们还能够游刃有余地调整。这也会导致各种信息的不畅通、不准确。</w:t>
      </w:r>
    </w:p>
    <w:p w14:paraId="0A87801B"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所以，透明玻璃杯模型说明，所有的环节必须保证数据的准确性，并且能够及时共享信息的变化，从而保证前后数据的准确性。这需要一个强大的数据分享和共享机制。</w:t>
      </w:r>
    </w:p>
    <w:p w14:paraId="0B4A4103"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Style w:val="ab"/>
          <w:rFonts w:ascii="微软雅黑" w:eastAsia="微软雅黑" w:hAnsi="微软雅黑" w:hint="eastAsia"/>
          <w:color w:val="333333"/>
          <w:sz w:val="22"/>
          <w:szCs w:val="22"/>
        </w:rPr>
        <w:t>2．自来水供水模型</w:t>
      </w:r>
    </w:p>
    <w:p w14:paraId="3AACC238"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在生活中，对于城市供水，只有供水公司有一定的库存，在整个供应链中没有过多的存储罐存储水，但是我们在家里用水时，打开水龙头就有水，而且关闭水龙头之后也不会导致溢水。</w:t>
      </w:r>
    </w:p>
    <w:p w14:paraId="10A3A5AE"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为了保证终端有足够的供水，在整个管道中需要保持足够的水压，确保无论是在1层还是20层，打开水龙头时都有水，而且上级管道比下级管道更粗，甚至压力更大，但需要保持一定的比例关系和压力关系（见图3-10）。如果是在企业，则整个供应链中的模型就是，企业需要从前端销售到后端供应过程中保持足够的压力，从而能够为销售提供及时供货，但又不能供应太多，供应太多会带来高库存，也不能太少，否则会导致断货。产品的销售周期越短，对快速响应的供应</w:t>
      </w:r>
      <w:proofErr w:type="gramStart"/>
      <w:r w:rsidRPr="0081795C">
        <w:rPr>
          <w:rFonts w:ascii="微软雅黑" w:eastAsia="微软雅黑" w:hAnsi="微软雅黑" w:hint="eastAsia"/>
          <w:color w:val="333333"/>
          <w:sz w:val="22"/>
          <w:szCs w:val="22"/>
        </w:rPr>
        <w:t>链要求</w:t>
      </w:r>
      <w:proofErr w:type="gramEnd"/>
      <w:r w:rsidRPr="0081795C">
        <w:rPr>
          <w:rFonts w:ascii="微软雅黑" w:eastAsia="微软雅黑" w:hAnsi="微软雅黑" w:hint="eastAsia"/>
          <w:color w:val="333333"/>
          <w:sz w:val="22"/>
          <w:szCs w:val="22"/>
        </w:rPr>
        <w:t>就越高。面包销售周期只有3天，任何高库存必然导致产品回收成本高，卖不出去就要尽快处理，而处理也需要成本。</w:t>
      </w:r>
    </w:p>
    <w:p w14:paraId="7117B4B0" w14:textId="088AB7A7" w:rsidR="00796308" w:rsidRDefault="00796308" w:rsidP="00796308">
      <w:pPr>
        <w:pStyle w:val="bjh-image-container"/>
        <w:spacing w:before="360" w:beforeAutospacing="0" w:after="150" w:afterAutospacing="0" w:line="0" w:lineRule="auto"/>
        <w:rPr>
          <w:rFonts w:ascii="微软雅黑" w:eastAsia="微软雅黑" w:hAnsi="微软雅黑" w:hint="eastAsia"/>
          <w:color w:val="333333"/>
          <w:sz w:val="2"/>
          <w:szCs w:val="2"/>
        </w:rPr>
      </w:pPr>
      <w:r>
        <w:rPr>
          <w:rFonts w:ascii="微软雅黑" w:eastAsia="微软雅黑" w:hAnsi="微软雅黑"/>
          <w:noProof/>
          <w:color w:val="333333"/>
          <w:sz w:val="2"/>
          <w:szCs w:val="2"/>
        </w:rPr>
        <w:lastRenderedPageBreak/>
        <w:drawing>
          <wp:inline distT="0" distB="0" distL="0" distR="0" wp14:anchorId="7780B83F" wp14:editId="5CFD9D5C">
            <wp:extent cx="5274310" cy="164274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642745"/>
                    </a:xfrm>
                    <a:prstGeom prst="rect">
                      <a:avLst/>
                    </a:prstGeom>
                    <a:noFill/>
                    <a:ln>
                      <a:noFill/>
                    </a:ln>
                  </pic:spPr>
                </pic:pic>
              </a:graphicData>
            </a:graphic>
          </wp:inline>
        </w:drawing>
      </w:r>
    </w:p>
    <w:p w14:paraId="357BB1C9" w14:textId="77777777" w:rsidR="00796308" w:rsidRPr="0081795C" w:rsidRDefault="00796308" w:rsidP="00796308">
      <w:pPr>
        <w:rPr>
          <w:rFonts w:ascii="宋体" w:eastAsia="宋体" w:hAnsi="宋体" w:hint="eastAsia"/>
          <w:lang w:eastAsia="zh-CN"/>
        </w:rPr>
      </w:pPr>
      <w:r w:rsidRPr="0081795C">
        <w:rPr>
          <w:rStyle w:val="bjh-image-func-crop"/>
          <w:color w:val="FFFFFF"/>
          <w:sz w:val="16"/>
          <w:szCs w:val="16"/>
          <w:lang w:eastAsia="zh-CN"/>
        </w:rPr>
        <w:t>编辑</w:t>
      </w:r>
      <w:r w:rsidRPr="0081795C">
        <w:rPr>
          <w:rStyle w:val="bjh-image-func-search"/>
          <w:color w:val="FFFFFF"/>
          <w:sz w:val="16"/>
          <w:szCs w:val="16"/>
          <w:lang w:eastAsia="zh-CN"/>
        </w:rPr>
        <w:t>搜图</w:t>
      </w:r>
    </w:p>
    <w:p w14:paraId="65602A95" w14:textId="77777777" w:rsidR="00796308" w:rsidRPr="0081795C" w:rsidRDefault="00796308" w:rsidP="00796308">
      <w:pPr>
        <w:pStyle w:val="bjh-image-caption"/>
        <w:rPr>
          <w:rFonts w:ascii="微软雅黑" w:eastAsia="微软雅黑" w:hAnsi="微软雅黑"/>
          <w:color w:val="989898"/>
          <w:sz w:val="20"/>
          <w:szCs w:val="20"/>
        </w:rPr>
      </w:pPr>
      <w:r w:rsidRPr="0081795C">
        <w:rPr>
          <w:rFonts w:ascii="微软雅黑" w:eastAsia="微软雅黑" w:hAnsi="微软雅黑" w:hint="eastAsia"/>
          <w:color w:val="989898"/>
          <w:sz w:val="20"/>
          <w:szCs w:val="20"/>
        </w:rPr>
        <w:t>图3-10 自来水供水模型</w:t>
      </w:r>
    </w:p>
    <w:p w14:paraId="354E89AB"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Style w:val="ab"/>
          <w:rFonts w:ascii="微软雅黑" w:eastAsia="微软雅黑" w:hAnsi="微软雅黑" w:hint="eastAsia"/>
          <w:color w:val="333333"/>
          <w:sz w:val="22"/>
          <w:szCs w:val="22"/>
        </w:rPr>
        <w:t>3．供电模型</w:t>
      </w:r>
    </w:p>
    <w:p w14:paraId="21044269"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电是无法保存的，只能发多少用多少，多了</w:t>
      </w:r>
      <w:proofErr w:type="gramStart"/>
      <w:r w:rsidRPr="0081795C">
        <w:rPr>
          <w:rFonts w:ascii="微软雅黑" w:eastAsia="微软雅黑" w:hAnsi="微软雅黑" w:hint="eastAsia"/>
          <w:color w:val="333333"/>
          <w:sz w:val="22"/>
          <w:szCs w:val="22"/>
        </w:rPr>
        <w:t>要么导致</w:t>
      </w:r>
      <w:proofErr w:type="gramEnd"/>
      <w:r w:rsidRPr="0081795C">
        <w:rPr>
          <w:rFonts w:ascii="微软雅黑" w:eastAsia="微软雅黑" w:hAnsi="微软雅黑" w:hint="eastAsia"/>
          <w:color w:val="333333"/>
          <w:sz w:val="22"/>
          <w:szCs w:val="22"/>
        </w:rPr>
        <w:t>电压不稳，烧坏设备，要么采用抽水储能的方式，将电力转化为水的势能，当需要时再通过水力发电转化为电能供电，这种转化会浪费大量的能源，因为每次转化都不是百分之百转化。所以，电力企业必须精准预测用电需求，平衡电压，确保供应的同时减少浪费。</w:t>
      </w:r>
    </w:p>
    <w:p w14:paraId="3B746F17"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如果设定零库存的目标，不仅仅是本企业的零库存，而是整个供应链，包括供应商和终端门店都是零库存的理性状况，这就接近供电模式，要求前后端的数据和信息随时联通，而且实现基于需求的即时调整（见图3-11）。</w:t>
      </w:r>
    </w:p>
    <w:p w14:paraId="7CD6A0FD" w14:textId="3F7032F8" w:rsidR="00796308" w:rsidRDefault="00796308" w:rsidP="00796308">
      <w:pPr>
        <w:pStyle w:val="bjh-image-container"/>
        <w:spacing w:before="360" w:beforeAutospacing="0" w:after="285" w:afterAutospacing="0" w:line="0" w:lineRule="auto"/>
        <w:rPr>
          <w:rFonts w:ascii="微软雅黑" w:eastAsia="微软雅黑" w:hAnsi="微软雅黑" w:hint="eastAsia"/>
          <w:color w:val="333333"/>
          <w:sz w:val="2"/>
          <w:szCs w:val="2"/>
        </w:rPr>
      </w:pPr>
      <w:r>
        <w:rPr>
          <w:rFonts w:ascii="微软雅黑" w:eastAsia="微软雅黑" w:hAnsi="微软雅黑"/>
          <w:noProof/>
          <w:color w:val="333333"/>
          <w:sz w:val="2"/>
          <w:szCs w:val="2"/>
        </w:rPr>
        <w:drawing>
          <wp:inline distT="0" distB="0" distL="0" distR="0" wp14:anchorId="20294ABD" wp14:editId="0C0BE581">
            <wp:extent cx="5274310" cy="22866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286635"/>
                    </a:xfrm>
                    <a:prstGeom prst="rect">
                      <a:avLst/>
                    </a:prstGeom>
                    <a:noFill/>
                    <a:ln>
                      <a:noFill/>
                    </a:ln>
                  </pic:spPr>
                </pic:pic>
              </a:graphicData>
            </a:graphic>
          </wp:inline>
        </w:drawing>
      </w:r>
    </w:p>
    <w:p w14:paraId="50EB0FBB" w14:textId="77777777" w:rsidR="00796308" w:rsidRPr="0081795C" w:rsidRDefault="00796308" w:rsidP="00796308">
      <w:pPr>
        <w:rPr>
          <w:rFonts w:ascii="宋体" w:eastAsia="宋体" w:hAnsi="宋体" w:hint="eastAsia"/>
          <w:lang w:eastAsia="zh-CN"/>
        </w:rPr>
      </w:pPr>
      <w:r w:rsidRPr="0081795C">
        <w:rPr>
          <w:rStyle w:val="bjh-image-func-crop"/>
          <w:color w:val="FFFFFF"/>
          <w:sz w:val="16"/>
          <w:szCs w:val="16"/>
          <w:lang w:eastAsia="zh-CN"/>
        </w:rPr>
        <w:lastRenderedPageBreak/>
        <w:t>编辑</w:t>
      </w:r>
      <w:r w:rsidRPr="0081795C">
        <w:rPr>
          <w:rStyle w:val="bjh-image-func-search"/>
          <w:color w:val="FFFFFF"/>
          <w:sz w:val="16"/>
          <w:szCs w:val="16"/>
          <w:lang w:eastAsia="zh-CN"/>
        </w:rPr>
        <w:t>搜图</w:t>
      </w:r>
    </w:p>
    <w:p w14:paraId="64C762A8" w14:textId="77777777" w:rsidR="00796308" w:rsidRPr="0081795C" w:rsidRDefault="00796308" w:rsidP="00796308">
      <w:pPr>
        <w:pStyle w:val="a5"/>
        <w:spacing w:before="285" w:beforeAutospacing="0" w:after="285" w:afterAutospacing="0"/>
        <w:rPr>
          <w:rFonts w:ascii="微软雅黑" w:eastAsia="微软雅黑" w:hAnsi="微软雅黑"/>
          <w:color w:val="333333"/>
          <w:sz w:val="22"/>
          <w:szCs w:val="22"/>
        </w:rPr>
      </w:pPr>
      <w:r w:rsidRPr="0081795C">
        <w:rPr>
          <w:rFonts w:ascii="微软雅黑" w:eastAsia="微软雅黑" w:hAnsi="微软雅黑" w:hint="eastAsia"/>
          <w:color w:val="333333"/>
          <w:sz w:val="22"/>
          <w:szCs w:val="22"/>
        </w:rPr>
        <w:t>图3-11 数据化的供应链管理体系</w:t>
      </w:r>
    </w:p>
    <w:p w14:paraId="5020AC2F"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微软雅黑" w:eastAsia="微软雅黑" w:hAnsi="微软雅黑" w:hint="eastAsia"/>
          <w:color w:val="333333"/>
          <w:sz w:val="22"/>
          <w:szCs w:val="22"/>
        </w:rPr>
        <w:t>2001年，笔者还在宝洁供职。那个时候宝洁发起过一个项目，就是把终端</w:t>
      </w:r>
      <w:proofErr w:type="gramStart"/>
      <w:r w:rsidRPr="0081795C">
        <w:rPr>
          <w:rFonts w:ascii="微软雅黑" w:eastAsia="微软雅黑" w:hAnsi="微软雅黑" w:hint="eastAsia"/>
          <w:color w:val="333333"/>
          <w:sz w:val="22"/>
          <w:szCs w:val="22"/>
        </w:rPr>
        <w:t>门店宝洁</w:t>
      </w:r>
      <w:proofErr w:type="gramEnd"/>
      <w:r w:rsidRPr="0081795C">
        <w:rPr>
          <w:rFonts w:ascii="微软雅黑" w:eastAsia="微软雅黑" w:hAnsi="微软雅黑" w:hint="eastAsia"/>
          <w:color w:val="333333"/>
          <w:sz w:val="22"/>
          <w:szCs w:val="22"/>
        </w:rPr>
        <w:t>产品的销售数据与宝洁的ERP联通，保证消费者结账购买每一瓶宝洁的洗发水的数据都能传递到生产线上，如果每天终端销售10万瓶，生产线就生产10万瓶，以均匀的速度流通到终端，这样就能够保证像供电一样，终端用多少“电”，工厂就发多少“电”，从而保持最基本的流通库存。这是理想情况，但限于组织边界问题、信息系统方面的技术问题，以及供应链体系上不同企业的利益问题，这个理想没有实现。但是，这为供应链管理带来了很多启发。</w:t>
      </w:r>
    </w:p>
    <w:p w14:paraId="107A6929"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Style w:val="ab"/>
          <w:rFonts w:ascii="微软雅黑" w:eastAsia="微软雅黑" w:hAnsi="微软雅黑" w:hint="eastAsia"/>
          <w:color w:val="333333"/>
          <w:sz w:val="22"/>
          <w:szCs w:val="22"/>
        </w:rPr>
        <w:t>全文摘自电子工业出版社《数字蝶变：企业数字化转型之道》</w:t>
      </w:r>
      <w:proofErr w:type="gramStart"/>
      <w:r w:rsidRPr="0081795C">
        <w:rPr>
          <w:rStyle w:val="ab"/>
          <w:rFonts w:ascii="微软雅黑" w:eastAsia="微软雅黑" w:hAnsi="微软雅黑" w:hint="eastAsia"/>
          <w:color w:val="333333"/>
          <w:sz w:val="22"/>
          <w:szCs w:val="22"/>
        </w:rPr>
        <w:t>赵兴峰著</w:t>
      </w:r>
      <w:proofErr w:type="gramEnd"/>
    </w:p>
    <w:p w14:paraId="4320F474"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Style w:val="ab"/>
          <w:rFonts w:ascii="微软雅黑" w:eastAsia="微软雅黑" w:hAnsi="微软雅黑" w:hint="eastAsia"/>
          <w:color w:val="333333"/>
          <w:sz w:val="22"/>
          <w:szCs w:val="22"/>
        </w:rPr>
        <w:t>作者已授权代发</w:t>
      </w:r>
    </w:p>
    <w:p w14:paraId="624EE692" w14:textId="77777777" w:rsidR="00796308" w:rsidRPr="0081795C" w:rsidRDefault="00796308" w:rsidP="00796308">
      <w:pPr>
        <w:pStyle w:val="a5"/>
        <w:spacing w:before="285" w:beforeAutospacing="0" w:after="285" w:afterAutospacing="0"/>
        <w:rPr>
          <w:rFonts w:ascii="微软雅黑" w:eastAsia="微软雅黑" w:hAnsi="微软雅黑" w:hint="eastAsia"/>
          <w:color w:val="333333"/>
          <w:sz w:val="22"/>
          <w:szCs w:val="22"/>
        </w:rPr>
      </w:pPr>
      <w:r w:rsidRPr="0081795C">
        <w:rPr>
          <w:rFonts w:ascii="MS Gothic" w:eastAsia="MS Gothic" w:hAnsi="MS Gothic" w:cs="MS Gothic" w:hint="eastAsia"/>
          <w:color w:val="333333"/>
          <w:sz w:val="22"/>
          <w:szCs w:val="22"/>
        </w:rPr>
        <w:t>​</w:t>
      </w:r>
    </w:p>
    <w:p w14:paraId="62A2B94B" w14:textId="2DA56B16" w:rsidR="00850DA6" w:rsidRPr="0081795C" w:rsidRDefault="00850DA6" w:rsidP="00796308">
      <w:pPr>
        <w:rPr>
          <w:sz w:val="21"/>
          <w:szCs w:val="21"/>
        </w:rPr>
      </w:pPr>
    </w:p>
    <w:sectPr w:rsidR="00850DA6" w:rsidRPr="0081795C">
      <w:headerReference w:type="even"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F0D93" w14:textId="77777777" w:rsidR="00ED610D" w:rsidRDefault="00ED610D" w:rsidP="005F1B30">
      <w:r>
        <w:separator/>
      </w:r>
    </w:p>
  </w:endnote>
  <w:endnote w:type="continuationSeparator" w:id="0">
    <w:p w14:paraId="7D5F7F31" w14:textId="77777777" w:rsidR="00ED610D" w:rsidRDefault="00ED610D" w:rsidP="005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草檀斋毛泽东字体">
    <w:altName w:val="草檀斋毛泽东字体"/>
    <w:panose1 w:val="02010601030101010101"/>
    <w:charset w:val="86"/>
    <w:family w:val="auto"/>
    <w:pitch w:val="variable"/>
    <w:sig w:usb0="00000001" w:usb1="080E0000" w:usb2="00000010" w:usb3="00000000" w:csb0="00040000" w:csb1="00000000"/>
  </w:font>
  <w:font w:name="方正细圆简体">
    <w:altName w:val="方正细圆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DC1C" w14:textId="77777777" w:rsidR="00ED610D" w:rsidRDefault="00ED610D" w:rsidP="005F1B30">
      <w:r>
        <w:separator/>
      </w:r>
    </w:p>
  </w:footnote>
  <w:footnote w:type="continuationSeparator" w:id="0">
    <w:p w14:paraId="415C98C5" w14:textId="77777777" w:rsidR="00ED610D" w:rsidRDefault="00ED610D" w:rsidP="005F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1FF7" w14:textId="29B70F6C" w:rsidR="005F1B30" w:rsidRDefault="000B079E">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09B4CABF" wp14:editId="5E9232E3">
              <wp:simplePos x="0" y="0"/>
              <wp:positionH relativeFrom="page">
                <wp:posOffset>-1905</wp:posOffset>
              </wp:positionH>
              <wp:positionV relativeFrom="page">
                <wp:posOffset>-1905</wp:posOffset>
              </wp:positionV>
              <wp:extent cx="471805" cy="471805"/>
              <wp:effectExtent l="7620" t="7620" r="6350" b="635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71805"/>
                        <a:chOff x="-3" y="-3"/>
                        <a:chExt cx="743" cy="743"/>
                      </a:xfrm>
                    </wpg:grpSpPr>
                    <wpg:grpSp>
                      <wpg:cNvPr id="21" name="Group 2"/>
                      <wpg:cNvGrpSpPr>
                        <a:grpSpLocks/>
                      </wpg:cNvGrpSpPr>
                      <wpg:grpSpPr bwMode="auto">
                        <a:xfrm>
                          <a:off x="0" y="737"/>
                          <a:ext cx="567" cy="2"/>
                          <a:chOff x="0" y="737"/>
                          <a:chExt cx="567" cy="2"/>
                        </a:xfrm>
                      </wpg:grpSpPr>
                      <wps:wsp>
                        <wps:cNvPr id="22" name="Freeform 3"/>
                        <wps:cNvSpPr>
                          <a:spLocks/>
                        </wps:cNvSpPr>
                        <wps:spPr bwMode="auto">
                          <a:xfrm>
                            <a:off x="0" y="737"/>
                            <a:ext cx="567" cy="2"/>
                          </a:xfrm>
                          <a:custGeom>
                            <a:avLst/>
                            <a:gdLst>
                              <a:gd name="T0" fmla="*/ 567 w 567"/>
                              <a:gd name="T1" fmla="*/ 0 w 567"/>
                            </a:gdLst>
                            <a:ahLst/>
                            <a:cxnLst>
                              <a:cxn ang="0">
                                <a:pos x="T0" y="0"/>
                              </a:cxn>
                              <a:cxn ang="0">
                                <a:pos x="T1"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
                      <wpg:cNvGrpSpPr>
                        <a:grpSpLocks/>
                      </wpg:cNvGrpSpPr>
                      <wpg:grpSpPr bwMode="auto">
                        <a:xfrm>
                          <a:off x="737" y="0"/>
                          <a:ext cx="2" cy="567"/>
                          <a:chOff x="737" y="0"/>
                          <a:chExt cx="2" cy="567"/>
                        </a:xfrm>
                      </wpg:grpSpPr>
                      <wps:wsp>
                        <wps:cNvPr id="26" name="Freeform 5"/>
                        <wps:cNvSpPr>
                          <a:spLocks/>
                        </wps:cNvSpPr>
                        <wps:spPr bwMode="auto">
                          <a:xfrm>
                            <a:off x="737"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
                      <wpg:cNvGrpSpPr>
                        <a:grpSpLocks/>
                      </wpg:cNvGrpSpPr>
                      <wpg:grpSpPr bwMode="auto">
                        <a:xfrm>
                          <a:off x="170" y="567"/>
                          <a:ext cx="567" cy="2"/>
                          <a:chOff x="170" y="567"/>
                          <a:chExt cx="567" cy="2"/>
                        </a:xfrm>
                      </wpg:grpSpPr>
                      <wps:wsp>
                        <wps:cNvPr id="29" name="Freeform 7"/>
                        <wps:cNvSpPr>
                          <a:spLocks/>
                        </wps:cNvSpPr>
                        <wps:spPr bwMode="auto">
                          <a:xfrm>
                            <a:off x="170" y="567"/>
                            <a:ext cx="567" cy="2"/>
                          </a:xfrm>
                          <a:custGeom>
                            <a:avLst/>
                            <a:gdLst>
                              <a:gd name="T0" fmla="+- 0 737 170"/>
                              <a:gd name="T1" fmla="*/ T0 w 567"/>
                              <a:gd name="T2" fmla="+- 0 170 170"/>
                              <a:gd name="T3" fmla="*/ T2 w 567"/>
                            </a:gdLst>
                            <a:ahLst/>
                            <a:cxnLst>
                              <a:cxn ang="0">
                                <a:pos x="T1" y="0"/>
                              </a:cxn>
                              <a:cxn ang="0">
                                <a:pos x="T3"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
                      <wpg:cNvGrpSpPr>
                        <a:grpSpLocks/>
                      </wpg:cNvGrpSpPr>
                      <wpg:grpSpPr bwMode="auto">
                        <a:xfrm>
                          <a:off x="567" y="170"/>
                          <a:ext cx="2" cy="567"/>
                          <a:chOff x="567" y="170"/>
                          <a:chExt cx="2" cy="567"/>
                        </a:xfrm>
                      </wpg:grpSpPr>
                      <wps:wsp>
                        <wps:cNvPr id="31" name="Freeform 9"/>
                        <wps:cNvSpPr>
                          <a:spLocks/>
                        </wps:cNvSpPr>
                        <wps:spPr bwMode="auto">
                          <a:xfrm>
                            <a:off x="567"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5CFD2" id="组合 20" o:spid="_x0000_s1026" style="position:absolute;left:0;text-align:left;margin-left:-.15pt;margin-top:-.15pt;width:37.15pt;height:37.15pt;z-index:-251657216;mso-position-horizontal-relative:page;mso-position-vertical-relative:page" coordorigin="-3,-3" coordsize="7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">
              <v:group id="Group 2" o:spid="_x0000_s1027" style="position:absolute;top:737;width:567;height:2" coordorigin=",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 o:spid="_x0000_s1028" style="position:absolute;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" path="m567,l,e" filled="f" strokeweight=".09983mm">
                  <v:path arrowok="t" o:connecttype="custom" o:connectlocs="567,0;0,0" o:connectangles="0,0"/>
                </v:shape>
              </v:group>
              <v:group id="Group 4" o:spid="_x0000_s1029" style="position:absolute;left:737;width:2;height:567" coordorigin="73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30" style="position:absolute;left:73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" path="m,567l,e" filled="f" strokeweight=".09983mm">
                  <v:path arrowok="t" o:connecttype="custom" o:connectlocs="0,567;0,0" o:connectangles="0,0"/>
                </v:shape>
              </v:group>
              <v:group id="Group 6" o:spid="_x0000_s1031" style="position:absolute;left:170;top:567;width:567;height:2" coordorigin="170,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o:spid="_x0000_s1032" style="position:absolute;left:170;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" path="m567,l,e" filled="f" strokeweight=".09983mm">
                  <v:path arrowok="t" o:connecttype="custom" o:connectlocs="567,0;0,0" o:connectangles="0,0"/>
                </v:shape>
              </v:group>
              <v:group id="Group 8" o:spid="_x0000_s1033" style="position:absolute;left:567;top:170;width:2;height:567" coordorigin="567,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 o:spid="_x0000_s1034" style="position:absolute;left:567;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" path="m,567l,e" filled="f" strokeweight=".09983mm">
                  <v:path arrowok="t" o:connecttype="custom" o:connectlocs="0,737;0,170" o:connectangles="0,0"/>
                </v:shape>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77D2C2F2" wp14:editId="621985AA">
              <wp:simplePos x="0" y="0"/>
              <wp:positionH relativeFrom="page">
                <wp:posOffset>6161405</wp:posOffset>
              </wp:positionH>
              <wp:positionV relativeFrom="page">
                <wp:posOffset>-1905</wp:posOffset>
              </wp:positionV>
              <wp:extent cx="896620" cy="918845"/>
              <wp:effectExtent l="0" t="7620" r="9525"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18845"/>
                        <a:chOff x="9703" y="-3"/>
                        <a:chExt cx="1412" cy="1447"/>
                      </a:xfrm>
                    </wpg:grpSpPr>
                    <wpg:grpSp>
                      <wpg:cNvPr id="6" name="Group 11"/>
                      <wpg:cNvGrpSpPr>
                        <a:grpSpLocks/>
                      </wpg:cNvGrpSpPr>
                      <wpg:grpSpPr bwMode="auto">
                        <a:xfrm>
                          <a:off x="9703" y="567"/>
                          <a:ext cx="842" cy="877"/>
                          <a:chOff x="9703" y="567"/>
                          <a:chExt cx="842" cy="877"/>
                        </a:xfrm>
                      </wpg:grpSpPr>
                      <wps:wsp>
                        <wps:cNvPr id="7" name="Freeform 12"/>
                        <wps:cNvSpPr>
                          <a:spLocks/>
                        </wps:cNvSpPr>
                        <wps:spPr bwMode="auto">
                          <a:xfrm>
                            <a:off x="9703" y="567"/>
                            <a:ext cx="842" cy="877"/>
                          </a:xfrm>
                          <a:custGeom>
                            <a:avLst/>
                            <a:gdLst>
                              <a:gd name="T0" fmla="+- 0 9703 9703"/>
                              <a:gd name="T1" fmla="*/ T0 w 842"/>
                              <a:gd name="T2" fmla="+- 0 1443 567"/>
                              <a:gd name="T3" fmla="*/ 1443 h 877"/>
                              <a:gd name="T4" fmla="+- 0 10545 9703"/>
                              <a:gd name="T5" fmla="*/ T4 w 842"/>
                              <a:gd name="T6" fmla="+- 0 1443 567"/>
                              <a:gd name="T7" fmla="*/ 1443 h 877"/>
                              <a:gd name="T8" fmla="+- 0 10545 9703"/>
                              <a:gd name="T9" fmla="*/ T8 w 842"/>
                              <a:gd name="T10" fmla="+- 0 567 567"/>
                              <a:gd name="T11" fmla="*/ 567 h 877"/>
                              <a:gd name="T12" fmla="+- 0 9703 9703"/>
                              <a:gd name="T13" fmla="*/ T12 w 842"/>
                              <a:gd name="T14" fmla="+- 0 567 567"/>
                              <a:gd name="T15" fmla="*/ 567 h 877"/>
                              <a:gd name="T16" fmla="+- 0 9703 9703"/>
                              <a:gd name="T17" fmla="*/ T16 w 842"/>
                              <a:gd name="T18" fmla="+- 0 1443 567"/>
                              <a:gd name="T19" fmla="*/ 1443 h 877"/>
                            </a:gdLst>
                            <a:ahLst/>
                            <a:cxnLst>
                              <a:cxn ang="0">
                                <a:pos x="T1" y="T3"/>
                              </a:cxn>
                              <a:cxn ang="0">
                                <a:pos x="T5" y="T7"/>
                              </a:cxn>
                              <a:cxn ang="0">
                                <a:pos x="T9" y="T11"/>
                              </a:cxn>
                              <a:cxn ang="0">
                                <a:pos x="T13" y="T15"/>
                              </a:cxn>
                              <a:cxn ang="0">
                                <a:pos x="T17" y="T19"/>
                              </a:cxn>
                            </a:cxnLst>
                            <a:rect l="0" t="0" r="r" b="b"/>
                            <a:pathLst>
                              <a:path w="842" h="877">
                                <a:moveTo>
                                  <a:pt x="0" y="876"/>
                                </a:moveTo>
                                <a:lnTo>
                                  <a:pt x="842" y="876"/>
                                </a:lnTo>
                                <a:lnTo>
                                  <a:pt x="842" y="0"/>
                                </a:lnTo>
                                <a:lnTo>
                                  <a:pt x="0" y="0"/>
                                </a:lnTo>
                                <a:lnTo>
                                  <a:pt x="0" y="8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10375" y="567"/>
                          <a:ext cx="567" cy="2"/>
                          <a:chOff x="10375" y="567"/>
                          <a:chExt cx="567" cy="2"/>
                        </a:xfrm>
                      </wpg:grpSpPr>
                      <wps:wsp>
                        <wps:cNvPr id="9" name="Freeform 14"/>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10545" y="170"/>
                          <a:ext cx="2" cy="567"/>
                          <a:chOff x="10545" y="170"/>
                          <a:chExt cx="2" cy="567"/>
                        </a:xfrm>
                      </wpg:grpSpPr>
                      <wps:wsp>
                        <wps:cNvPr id="11" name="Freeform 16"/>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7"/>
                      <wpg:cNvGrpSpPr>
                        <a:grpSpLocks/>
                      </wpg:cNvGrpSpPr>
                      <wpg:grpSpPr bwMode="auto">
                        <a:xfrm>
                          <a:off x="10545" y="737"/>
                          <a:ext cx="567" cy="2"/>
                          <a:chOff x="10545" y="737"/>
                          <a:chExt cx="567" cy="2"/>
                        </a:xfrm>
                      </wpg:grpSpPr>
                      <wps:wsp>
                        <wps:cNvPr id="13" name="Freeform 18"/>
                        <wps:cNvSpPr>
                          <a:spLocks/>
                        </wps:cNvSpPr>
                        <wps:spPr bwMode="auto">
                          <a:xfrm>
                            <a:off x="10545" y="737"/>
                            <a:ext cx="567" cy="2"/>
                          </a:xfrm>
                          <a:custGeom>
                            <a:avLst/>
                            <a:gdLst>
                              <a:gd name="T0" fmla="+- 0 10545 10545"/>
                              <a:gd name="T1" fmla="*/ T0 w 567"/>
                              <a:gd name="T2" fmla="+- 0 11112 1054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10375" y="0"/>
                          <a:ext cx="2" cy="567"/>
                          <a:chOff x="10375" y="0"/>
                          <a:chExt cx="2" cy="567"/>
                        </a:xfrm>
                      </wpg:grpSpPr>
                      <wps:wsp>
                        <wps:cNvPr id="15" name="Freeform 20"/>
                        <wps:cNvSpPr>
                          <a:spLocks/>
                        </wps:cNvSpPr>
                        <wps:spPr bwMode="auto">
                          <a:xfrm>
                            <a:off x="10375"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10375" y="567"/>
                          <a:ext cx="567" cy="2"/>
                          <a:chOff x="10375" y="567"/>
                          <a:chExt cx="567" cy="2"/>
                        </a:xfrm>
                      </wpg:grpSpPr>
                      <wps:wsp>
                        <wps:cNvPr id="17" name="Freeform 22"/>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10545" y="170"/>
                          <a:ext cx="2" cy="567"/>
                          <a:chOff x="10545" y="170"/>
                          <a:chExt cx="2" cy="567"/>
                        </a:xfrm>
                      </wpg:grpSpPr>
                      <wps:wsp>
                        <wps:cNvPr id="19" name="Freeform 24"/>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85920" id="组合 5" o:spid="_x0000_s1026" style="position:absolute;left:0;text-align:left;margin-left:485.15pt;margin-top:-.15pt;width:70.6pt;height:72.35pt;z-index:-251656192;mso-position-horizontal-relative:page;mso-position-vertical-relative:page" coordorigin="9703,-3" coordsize="1412,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">
              <v:group id="Group 11" o:spid="_x0000_s1027" style="position:absolute;left:9703;top:567;width:842;height:877" coordorigin="9703,567"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8" style="position:absolute;left:9703;top:567;width:842;height:877;visibility:visible;mso-wrap-style:square;v-text-anchor:top"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" path="m,876r842,l842,,,,,876xe" fillcolor="#231f20" stroked="f">
                  <v:path arrowok="t" o:connecttype="custom" o:connectlocs="0,1443;842,1443;842,567;0,567;0,1443" o:connectangles="0,0,0,0,0"/>
                </v:shape>
              </v:group>
              <v:group id="Group 13" o:spid="_x0000_s1029"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" path="m,l567,e" filled="f" strokecolor="white" strokeweight=".49989mm">
                  <v:path arrowok="t" o:connecttype="custom" o:connectlocs="0,0;567,0" o:connectangles="0,0"/>
                </v:shape>
              </v:group>
              <v:group id="Group 15" o:spid="_x0000_s1031"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2"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" path="m,567l,e" filled="f" strokecolor="white" strokeweight=".49989mm">
                  <v:path arrowok="t" o:connecttype="custom" o:connectlocs="0,737;0,170" o:connectangles="0,0"/>
                </v:shape>
              </v:group>
              <v:group id="Group 17" o:spid="_x0000_s1033" style="position:absolute;left:10545;top:737;width:567;height:2" coordorigin="10545,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34" style="position:absolute;left:10545;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" path="m,l567,e" filled="f" strokeweight=".09983mm">
                  <v:path arrowok="t" o:connecttype="custom" o:connectlocs="0,0;567,0" o:connectangles="0,0"/>
                </v:shape>
              </v:group>
              <v:group id="Group 19" o:spid="_x0000_s1035" style="position:absolute;left:10375;width:2;height:567" coordorigin="10375"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6" style="position:absolute;left:10375;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" path="m,567l,e" filled="f" strokeweight=".09983mm">
                  <v:path arrowok="t" o:connecttype="custom" o:connectlocs="0,567;0,0" o:connectangles="0,0"/>
                </v:shape>
              </v:group>
              <v:group id="Group 21" o:spid="_x0000_s1037"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8"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" path="m,l567,e" filled="f" strokeweight=".09983mm">
                  <v:path arrowok="t" o:connecttype="custom" o:connectlocs="0,0;567,0" o:connectangles="0,0"/>
                </v:shape>
              </v:group>
              <v:group id="Group 23" o:spid="_x0000_s1039"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40"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" path="m,567l,e" filled="f" strokeweight=".09983mm">
                  <v:path arrowok="t" o:connecttype="custom" o:connectlocs="0,737;0,170" o:connectangles="0,0"/>
                </v:shape>
              </v:group>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B8DBBA4" wp14:editId="77B7B838">
              <wp:simplePos x="0" y="0"/>
              <wp:positionH relativeFrom="page">
                <wp:posOffset>829310</wp:posOffset>
              </wp:positionH>
              <wp:positionV relativeFrom="page">
                <wp:posOffset>1102360</wp:posOffset>
              </wp:positionV>
              <wp:extent cx="1891030" cy="129540"/>
              <wp:effectExtent l="635" t="0"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BBA4" id="_x0000_t202" coordsize="21600,21600" o:spt="202" path="m,l,21600r21600,l21600,xe">
              <v:stroke joinstyle="miter"/>
              <v:path gradientshapeok="t" o:connecttype="rect"/>
            </v:shapetype>
            <v:shape id="文本框 4" o:spid="_x0000_s1026" type="#_x0000_t202" style="position:absolute;margin-left:65.3pt;margin-top:86.8pt;width:148.9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" filled="f" stroked="f">
              <v:textbox inset="0,0,0,0">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842"/>
    <w:multiLevelType w:val="multilevel"/>
    <w:tmpl w:val="8AE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16318"/>
    <w:rsid w:val="00024730"/>
    <w:rsid w:val="000B079E"/>
    <w:rsid w:val="000B73AE"/>
    <w:rsid w:val="00217832"/>
    <w:rsid w:val="002B484E"/>
    <w:rsid w:val="002E7718"/>
    <w:rsid w:val="003602B2"/>
    <w:rsid w:val="003A307E"/>
    <w:rsid w:val="003D5624"/>
    <w:rsid w:val="004849A3"/>
    <w:rsid w:val="004E0220"/>
    <w:rsid w:val="00516C1E"/>
    <w:rsid w:val="00543D06"/>
    <w:rsid w:val="00565335"/>
    <w:rsid w:val="0056770A"/>
    <w:rsid w:val="005D6B7A"/>
    <w:rsid w:val="005F1B30"/>
    <w:rsid w:val="00624712"/>
    <w:rsid w:val="00691389"/>
    <w:rsid w:val="006E23C1"/>
    <w:rsid w:val="00726260"/>
    <w:rsid w:val="00735625"/>
    <w:rsid w:val="007928D0"/>
    <w:rsid w:val="00796308"/>
    <w:rsid w:val="007F742C"/>
    <w:rsid w:val="00810CA6"/>
    <w:rsid w:val="0081795C"/>
    <w:rsid w:val="00825FAD"/>
    <w:rsid w:val="00850DA6"/>
    <w:rsid w:val="008A323B"/>
    <w:rsid w:val="008C375A"/>
    <w:rsid w:val="00900C5A"/>
    <w:rsid w:val="0095171E"/>
    <w:rsid w:val="00987990"/>
    <w:rsid w:val="009F1B5E"/>
    <w:rsid w:val="00A00CBA"/>
    <w:rsid w:val="00A460D7"/>
    <w:rsid w:val="00AD758E"/>
    <w:rsid w:val="00B13C54"/>
    <w:rsid w:val="00B73EC5"/>
    <w:rsid w:val="00BF2FF2"/>
    <w:rsid w:val="00CA3312"/>
    <w:rsid w:val="00CF30D4"/>
    <w:rsid w:val="00CF5BC9"/>
    <w:rsid w:val="00DD25E9"/>
    <w:rsid w:val="00E04AA6"/>
    <w:rsid w:val="00E3259C"/>
    <w:rsid w:val="00E41EDE"/>
    <w:rsid w:val="00E76E0A"/>
    <w:rsid w:val="00E874F8"/>
    <w:rsid w:val="00EB4984"/>
    <w:rsid w:val="00ED610D"/>
    <w:rsid w:val="00F22C96"/>
    <w:rsid w:val="00F33762"/>
    <w:rsid w:val="00F34966"/>
    <w:rsid w:val="00F505CC"/>
    <w:rsid w:val="00F62692"/>
    <w:rsid w:val="00FB0FC8"/>
    <w:rsid w:val="00FB3580"/>
    <w:rsid w:val="00FD2F89"/>
    <w:rsid w:val="00FD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4707"/>
  <w15:chartTrackingRefBased/>
  <w15:docId w15:val="{A8369861-C779-4524-8978-E9C59D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8E"/>
    <w:pPr>
      <w:widowControl w:val="0"/>
    </w:pPr>
    <w:rPr>
      <w:kern w:val="0"/>
      <w:sz w:val="22"/>
      <w:lang w:eastAsia="en-US"/>
    </w:rPr>
  </w:style>
  <w:style w:type="paragraph" w:styleId="3">
    <w:name w:val="heading 3"/>
    <w:basedOn w:val="a"/>
    <w:link w:val="30"/>
    <w:uiPriority w:val="9"/>
    <w:unhideWhenUsed/>
    <w:qFormat/>
    <w:rsid w:val="00AD758E"/>
    <w:pPr>
      <w:outlineLvl w:val="2"/>
    </w:pPr>
    <w:rPr>
      <w:rFonts w:ascii="草檀斋毛泽东字体" w:eastAsia="草檀斋毛泽东字体" w:hAnsi="草檀斋毛泽东字体"/>
      <w:sz w:val="32"/>
      <w:szCs w:val="32"/>
    </w:rPr>
  </w:style>
  <w:style w:type="paragraph" w:styleId="4">
    <w:name w:val="heading 4"/>
    <w:basedOn w:val="a"/>
    <w:link w:val="40"/>
    <w:uiPriority w:val="9"/>
    <w:unhideWhenUsed/>
    <w:qFormat/>
    <w:rsid w:val="00AD758E"/>
    <w:pPr>
      <w:ind w:left="2296"/>
      <w:outlineLvl w:val="3"/>
    </w:pPr>
    <w:rPr>
      <w:rFonts w:ascii="草檀斋毛泽东字体" w:eastAsia="草檀斋毛泽东字体" w:hAnsi="草檀斋毛泽东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D758E"/>
    <w:rPr>
      <w:rFonts w:ascii="草檀斋毛泽东字体" w:eastAsia="草檀斋毛泽东字体" w:hAnsi="草檀斋毛泽东字体"/>
      <w:kern w:val="0"/>
      <w:sz w:val="32"/>
      <w:szCs w:val="32"/>
      <w:lang w:eastAsia="en-US"/>
    </w:rPr>
  </w:style>
  <w:style w:type="character" w:customStyle="1" w:styleId="40">
    <w:name w:val="标题 4 字符"/>
    <w:basedOn w:val="a0"/>
    <w:link w:val="4"/>
    <w:uiPriority w:val="9"/>
    <w:rsid w:val="00AD758E"/>
    <w:rPr>
      <w:rFonts w:ascii="草檀斋毛泽东字体" w:eastAsia="草檀斋毛泽东字体" w:hAnsi="草檀斋毛泽东字体"/>
      <w:kern w:val="0"/>
      <w:sz w:val="24"/>
      <w:szCs w:val="24"/>
      <w:lang w:eastAsia="en-US"/>
    </w:rPr>
  </w:style>
  <w:style w:type="paragraph" w:styleId="a3">
    <w:name w:val="Body Text"/>
    <w:basedOn w:val="a"/>
    <w:link w:val="a4"/>
    <w:uiPriority w:val="1"/>
    <w:qFormat/>
    <w:rsid w:val="00AD758E"/>
    <w:pPr>
      <w:spacing w:before="166"/>
      <w:ind w:left="1870" w:firstLine="425"/>
    </w:pPr>
    <w:rPr>
      <w:rFonts w:ascii="方正细圆简体" w:eastAsia="方正细圆简体" w:hAnsi="方正细圆简体"/>
      <w:sz w:val="20"/>
      <w:szCs w:val="20"/>
    </w:rPr>
  </w:style>
  <w:style w:type="character" w:customStyle="1" w:styleId="a4">
    <w:name w:val="正文文本 字符"/>
    <w:basedOn w:val="a0"/>
    <w:link w:val="a3"/>
    <w:uiPriority w:val="1"/>
    <w:rsid w:val="00AD758E"/>
    <w:rPr>
      <w:rFonts w:ascii="方正细圆简体" w:eastAsia="方正细圆简体" w:hAnsi="方正细圆简体"/>
      <w:kern w:val="0"/>
      <w:sz w:val="20"/>
      <w:szCs w:val="20"/>
      <w:lang w:eastAsia="en-US"/>
    </w:rPr>
  </w:style>
  <w:style w:type="paragraph" w:styleId="a5">
    <w:name w:val="Normal (Web)"/>
    <w:basedOn w:val="a"/>
    <w:uiPriority w:val="99"/>
    <w:unhideWhenUsed/>
    <w:rsid w:val="00CF5BC9"/>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CF5BC9"/>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CF5BC9"/>
  </w:style>
  <w:style w:type="character" w:customStyle="1" w:styleId="bjh-image-func-search">
    <w:name w:val="bjh-image-func-search"/>
    <w:basedOn w:val="a0"/>
    <w:rsid w:val="00CF5BC9"/>
  </w:style>
  <w:style w:type="paragraph" w:customStyle="1" w:styleId="bjh-image-caption">
    <w:name w:val="bjh-image-caption"/>
    <w:basedOn w:val="a"/>
    <w:rsid w:val="00CF5BC9"/>
    <w:pPr>
      <w:widowControl/>
      <w:spacing w:before="100" w:beforeAutospacing="1" w:after="100" w:afterAutospacing="1"/>
    </w:pPr>
    <w:rPr>
      <w:rFonts w:ascii="宋体" w:eastAsia="宋体" w:hAnsi="宋体" w:cs="宋体"/>
      <w:sz w:val="24"/>
      <w:szCs w:val="24"/>
      <w:lang w:eastAsia="zh-CN"/>
    </w:rPr>
  </w:style>
  <w:style w:type="paragraph" w:customStyle="1" w:styleId="weui-desktop-mass-media">
    <w:name w:val="weui-desktop-mass-media"/>
    <w:basedOn w:val="a"/>
    <w:rsid w:val="00E04AA6"/>
    <w:pPr>
      <w:widowControl/>
      <w:spacing w:before="100" w:beforeAutospacing="1" w:after="100" w:afterAutospacing="1"/>
    </w:pPr>
    <w:rPr>
      <w:rFonts w:ascii="宋体" w:eastAsia="宋体" w:hAnsi="宋体" w:cs="宋体"/>
      <w:sz w:val="24"/>
      <w:szCs w:val="24"/>
      <w:lang w:eastAsia="zh-CN"/>
    </w:rPr>
  </w:style>
  <w:style w:type="character" w:styleId="a6">
    <w:name w:val="Hyperlink"/>
    <w:basedOn w:val="a0"/>
    <w:uiPriority w:val="99"/>
    <w:unhideWhenUsed/>
    <w:rsid w:val="00E04AA6"/>
    <w:rPr>
      <w:color w:val="0000FF"/>
      <w:u w:val="single"/>
    </w:rPr>
  </w:style>
  <w:style w:type="paragraph" w:styleId="a7">
    <w:name w:val="header"/>
    <w:basedOn w:val="a"/>
    <w:link w:val="a8"/>
    <w:uiPriority w:val="99"/>
    <w:unhideWhenUsed/>
    <w:rsid w:val="005F1B3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1B30"/>
    <w:rPr>
      <w:kern w:val="0"/>
      <w:sz w:val="18"/>
      <w:szCs w:val="18"/>
      <w:lang w:eastAsia="en-US"/>
    </w:rPr>
  </w:style>
  <w:style w:type="paragraph" w:styleId="a9">
    <w:name w:val="footer"/>
    <w:basedOn w:val="a"/>
    <w:link w:val="aa"/>
    <w:uiPriority w:val="99"/>
    <w:unhideWhenUsed/>
    <w:rsid w:val="005F1B30"/>
    <w:pPr>
      <w:tabs>
        <w:tab w:val="center" w:pos="4153"/>
        <w:tab w:val="right" w:pos="8306"/>
      </w:tabs>
      <w:snapToGrid w:val="0"/>
    </w:pPr>
    <w:rPr>
      <w:sz w:val="18"/>
      <w:szCs w:val="18"/>
    </w:rPr>
  </w:style>
  <w:style w:type="character" w:customStyle="1" w:styleId="aa">
    <w:name w:val="页脚 字符"/>
    <w:basedOn w:val="a0"/>
    <w:link w:val="a9"/>
    <w:uiPriority w:val="99"/>
    <w:rsid w:val="005F1B30"/>
    <w:rPr>
      <w:kern w:val="0"/>
      <w:sz w:val="18"/>
      <w:szCs w:val="18"/>
      <w:lang w:eastAsia="en-US"/>
    </w:rPr>
  </w:style>
  <w:style w:type="character" w:styleId="ab">
    <w:name w:val="Strong"/>
    <w:basedOn w:val="a0"/>
    <w:uiPriority w:val="22"/>
    <w:qFormat/>
    <w:rsid w:val="000B079E"/>
    <w:rPr>
      <w:b/>
      <w:bCs/>
    </w:rPr>
  </w:style>
  <w:style w:type="character" w:customStyle="1" w:styleId="strategyerrorwords">
    <w:name w:val="strategy_error_words"/>
    <w:basedOn w:val="a0"/>
    <w:rsid w:val="0051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610">
      <w:bodyDiv w:val="1"/>
      <w:marLeft w:val="0"/>
      <w:marRight w:val="0"/>
      <w:marTop w:val="0"/>
      <w:marBottom w:val="0"/>
      <w:divBdr>
        <w:top w:val="none" w:sz="0" w:space="0" w:color="auto"/>
        <w:left w:val="none" w:sz="0" w:space="0" w:color="auto"/>
        <w:bottom w:val="none" w:sz="0" w:space="0" w:color="auto"/>
        <w:right w:val="none" w:sz="0" w:space="0" w:color="auto"/>
      </w:divBdr>
      <w:divsChild>
        <w:div w:id="653796470">
          <w:marLeft w:val="0"/>
          <w:marRight w:val="0"/>
          <w:marTop w:val="0"/>
          <w:marBottom w:val="0"/>
          <w:divBdr>
            <w:top w:val="none" w:sz="0" w:space="0" w:color="auto"/>
            <w:left w:val="none" w:sz="0" w:space="0" w:color="auto"/>
            <w:bottom w:val="none" w:sz="0" w:space="0" w:color="auto"/>
            <w:right w:val="none" w:sz="0" w:space="0" w:color="auto"/>
          </w:divBdr>
        </w:div>
        <w:div w:id="1724325116">
          <w:marLeft w:val="0"/>
          <w:marRight w:val="0"/>
          <w:marTop w:val="0"/>
          <w:marBottom w:val="0"/>
          <w:divBdr>
            <w:top w:val="none" w:sz="0" w:space="0" w:color="auto"/>
            <w:left w:val="none" w:sz="0" w:space="0" w:color="auto"/>
            <w:bottom w:val="none" w:sz="0" w:space="0" w:color="auto"/>
            <w:right w:val="none" w:sz="0" w:space="0" w:color="auto"/>
          </w:divBdr>
        </w:div>
        <w:div w:id="285239003">
          <w:marLeft w:val="0"/>
          <w:marRight w:val="0"/>
          <w:marTop w:val="0"/>
          <w:marBottom w:val="0"/>
          <w:divBdr>
            <w:top w:val="none" w:sz="0" w:space="0" w:color="auto"/>
            <w:left w:val="none" w:sz="0" w:space="0" w:color="auto"/>
            <w:bottom w:val="none" w:sz="0" w:space="0" w:color="auto"/>
            <w:right w:val="none" w:sz="0" w:space="0" w:color="auto"/>
          </w:divBdr>
        </w:div>
        <w:div w:id="357199437">
          <w:marLeft w:val="0"/>
          <w:marRight w:val="0"/>
          <w:marTop w:val="0"/>
          <w:marBottom w:val="0"/>
          <w:divBdr>
            <w:top w:val="none" w:sz="0" w:space="0" w:color="auto"/>
            <w:left w:val="none" w:sz="0" w:space="0" w:color="auto"/>
            <w:bottom w:val="none" w:sz="0" w:space="0" w:color="auto"/>
            <w:right w:val="none" w:sz="0" w:space="0" w:color="auto"/>
          </w:divBdr>
        </w:div>
        <w:div w:id="426731986">
          <w:marLeft w:val="0"/>
          <w:marRight w:val="0"/>
          <w:marTop w:val="0"/>
          <w:marBottom w:val="0"/>
          <w:divBdr>
            <w:top w:val="none" w:sz="0" w:space="0" w:color="auto"/>
            <w:left w:val="none" w:sz="0" w:space="0" w:color="auto"/>
            <w:bottom w:val="none" w:sz="0" w:space="0" w:color="auto"/>
            <w:right w:val="none" w:sz="0" w:space="0" w:color="auto"/>
          </w:divBdr>
        </w:div>
        <w:div w:id="889271751">
          <w:marLeft w:val="0"/>
          <w:marRight w:val="0"/>
          <w:marTop w:val="0"/>
          <w:marBottom w:val="0"/>
          <w:divBdr>
            <w:top w:val="none" w:sz="0" w:space="0" w:color="auto"/>
            <w:left w:val="none" w:sz="0" w:space="0" w:color="auto"/>
            <w:bottom w:val="none" w:sz="0" w:space="0" w:color="auto"/>
            <w:right w:val="none" w:sz="0" w:space="0" w:color="auto"/>
          </w:divBdr>
        </w:div>
        <w:div w:id="730537213">
          <w:marLeft w:val="0"/>
          <w:marRight w:val="0"/>
          <w:marTop w:val="0"/>
          <w:marBottom w:val="0"/>
          <w:divBdr>
            <w:top w:val="none" w:sz="0" w:space="0" w:color="auto"/>
            <w:left w:val="none" w:sz="0" w:space="0" w:color="auto"/>
            <w:bottom w:val="none" w:sz="0" w:space="0" w:color="auto"/>
            <w:right w:val="none" w:sz="0" w:space="0" w:color="auto"/>
          </w:divBdr>
        </w:div>
        <w:div w:id="742072616">
          <w:marLeft w:val="0"/>
          <w:marRight w:val="0"/>
          <w:marTop w:val="0"/>
          <w:marBottom w:val="0"/>
          <w:divBdr>
            <w:top w:val="none" w:sz="0" w:space="0" w:color="auto"/>
            <w:left w:val="none" w:sz="0" w:space="0" w:color="auto"/>
            <w:bottom w:val="none" w:sz="0" w:space="0" w:color="auto"/>
            <w:right w:val="none" w:sz="0" w:space="0" w:color="auto"/>
          </w:divBdr>
        </w:div>
      </w:divsChild>
    </w:div>
    <w:div w:id="343636070">
      <w:bodyDiv w:val="1"/>
      <w:marLeft w:val="0"/>
      <w:marRight w:val="0"/>
      <w:marTop w:val="0"/>
      <w:marBottom w:val="0"/>
      <w:divBdr>
        <w:top w:val="none" w:sz="0" w:space="0" w:color="auto"/>
        <w:left w:val="none" w:sz="0" w:space="0" w:color="auto"/>
        <w:bottom w:val="none" w:sz="0" w:space="0" w:color="auto"/>
        <w:right w:val="none" w:sz="0" w:space="0" w:color="auto"/>
      </w:divBdr>
    </w:div>
    <w:div w:id="363485168">
      <w:bodyDiv w:val="1"/>
      <w:marLeft w:val="0"/>
      <w:marRight w:val="0"/>
      <w:marTop w:val="0"/>
      <w:marBottom w:val="0"/>
      <w:divBdr>
        <w:top w:val="none" w:sz="0" w:space="0" w:color="auto"/>
        <w:left w:val="none" w:sz="0" w:space="0" w:color="auto"/>
        <w:bottom w:val="none" w:sz="0" w:space="0" w:color="auto"/>
        <w:right w:val="none" w:sz="0" w:space="0" w:color="auto"/>
      </w:divBdr>
      <w:divsChild>
        <w:div w:id="756168992">
          <w:marLeft w:val="-2250"/>
          <w:marRight w:val="0"/>
          <w:marTop w:val="0"/>
          <w:marBottom w:val="0"/>
          <w:divBdr>
            <w:top w:val="none" w:sz="0" w:space="0" w:color="auto"/>
            <w:left w:val="none" w:sz="0" w:space="0" w:color="auto"/>
            <w:bottom w:val="none" w:sz="0" w:space="0" w:color="auto"/>
            <w:right w:val="none" w:sz="0" w:space="0" w:color="auto"/>
          </w:divBdr>
          <w:divsChild>
            <w:div w:id="821241977">
              <w:marLeft w:val="0"/>
              <w:marRight w:val="0"/>
              <w:marTop w:val="0"/>
              <w:marBottom w:val="240"/>
              <w:divBdr>
                <w:top w:val="none" w:sz="0" w:space="0" w:color="auto"/>
                <w:left w:val="none" w:sz="0" w:space="0" w:color="auto"/>
                <w:bottom w:val="none" w:sz="0" w:space="0" w:color="auto"/>
                <w:right w:val="none" w:sz="0" w:space="0" w:color="auto"/>
              </w:divBdr>
            </w:div>
          </w:divsChild>
        </w:div>
        <w:div w:id="1731150442">
          <w:marLeft w:val="-4500"/>
          <w:marRight w:val="0"/>
          <w:marTop w:val="0"/>
          <w:marBottom w:val="0"/>
          <w:divBdr>
            <w:top w:val="none" w:sz="0" w:space="0" w:color="auto"/>
            <w:left w:val="none" w:sz="0" w:space="0" w:color="auto"/>
            <w:bottom w:val="none" w:sz="0" w:space="0" w:color="auto"/>
            <w:right w:val="none" w:sz="0" w:space="0" w:color="auto"/>
          </w:divBdr>
          <w:divsChild>
            <w:div w:id="176848831">
              <w:marLeft w:val="0"/>
              <w:marRight w:val="0"/>
              <w:marTop w:val="0"/>
              <w:marBottom w:val="240"/>
              <w:divBdr>
                <w:top w:val="none" w:sz="0" w:space="0" w:color="auto"/>
                <w:left w:val="none" w:sz="0" w:space="0" w:color="auto"/>
                <w:bottom w:val="none" w:sz="0" w:space="0" w:color="auto"/>
                <w:right w:val="none" w:sz="0" w:space="0" w:color="auto"/>
              </w:divBdr>
            </w:div>
          </w:divsChild>
        </w:div>
        <w:div w:id="443421808">
          <w:marLeft w:val="-2250"/>
          <w:marRight w:val="0"/>
          <w:marTop w:val="0"/>
          <w:marBottom w:val="0"/>
          <w:divBdr>
            <w:top w:val="none" w:sz="0" w:space="0" w:color="auto"/>
            <w:left w:val="none" w:sz="0" w:space="0" w:color="auto"/>
            <w:bottom w:val="none" w:sz="0" w:space="0" w:color="auto"/>
            <w:right w:val="none" w:sz="0" w:space="0" w:color="auto"/>
          </w:divBdr>
          <w:divsChild>
            <w:div w:id="123473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5881077">
      <w:bodyDiv w:val="1"/>
      <w:marLeft w:val="0"/>
      <w:marRight w:val="0"/>
      <w:marTop w:val="0"/>
      <w:marBottom w:val="0"/>
      <w:divBdr>
        <w:top w:val="none" w:sz="0" w:space="0" w:color="auto"/>
        <w:left w:val="none" w:sz="0" w:space="0" w:color="auto"/>
        <w:bottom w:val="none" w:sz="0" w:space="0" w:color="auto"/>
        <w:right w:val="none" w:sz="0" w:space="0" w:color="auto"/>
      </w:divBdr>
      <w:divsChild>
        <w:div w:id="480535663">
          <w:marLeft w:val="-4500"/>
          <w:marRight w:val="0"/>
          <w:marTop w:val="0"/>
          <w:marBottom w:val="0"/>
          <w:divBdr>
            <w:top w:val="none" w:sz="0" w:space="0" w:color="auto"/>
            <w:left w:val="none" w:sz="0" w:space="0" w:color="auto"/>
            <w:bottom w:val="none" w:sz="0" w:space="0" w:color="auto"/>
            <w:right w:val="none" w:sz="0" w:space="0" w:color="auto"/>
          </w:divBdr>
          <w:divsChild>
            <w:div w:id="2018387888">
              <w:marLeft w:val="0"/>
              <w:marRight w:val="0"/>
              <w:marTop w:val="0"/>
              <w:marBottom w:val="240"/>
              <w:divBdr>
                <w:top w:val="none" w:sz="0" w:space="0" w:color="auto"/>
                <w:left w:val="none" w:sz="0" w:space="0" w:color="auto"/>
                <w:bottom w:val="none" w:sz="0" w:space="0" w:color="auto"/>
                <w:right w:val="none" w:sz="0" w:space="0" w:color="auto"/>
              </w:divBdr>
            </w:div>
          </w:divsChild>
        </w:div>
        <w:div w:id="155582975">
          <w:marLeft w:val="-4500"/>
          <w:marRight w:val="0"/>
          <w:marTop w:val="0"/>
          <w:marBottom w:val="0"/>
          <w:divBdr>
            <w:top w:val="none" w:sz="0" w:space="0" w:color="auto"/>
            <w:left w:val="none" w:sz="0" w:space="0" w:color="auto"/>
            <w:bottom w:val="none" w:sz="0" w:space="0" w:color="auto"/>
            <w:right w:val="none" w:sz="0" w:space="0" w:color="auto"/>
          </w:divBdr>
          <w:divsChild>
            <w:div w:id="438599519">
              <w:marLeft w:val="0"/>
              <w:marRight w:val="0"/>
              <w:marTop w:val="0"/>
              <w:marBottom w:val="240"/>
              <w:divBdr>
                <w:top w:val="none" w:sz="0" w:space="0" w:color="auto"/>
                <w:left w:val="none" w:sz="0" w:space="0" w:color="auto"/>
                <w:bottom w:val="none" w:sz="0" w:space="0" w:color="auto"/>
                <w:right w:val="none" w:sz="0" w:space="0" w:color="auto"/>
              </w:divBdr>
            </w:div>
          </w:divsChild>
        </w:div>
        <w:div w:id="744230478">
          <w:marLeft w:val="-2250"/>
          <w:marRight w:val="0"/>
          <w:marTop w:val="0"/>
          <w:marBottom w:val="0"/>
          <w:divBdr>
            <w:top w:val="none" w:sz="0" w:space="0" w:color="auto"/>
            <w:left w:val="none" w:sz="0" w:space="0" w:color="auto"/>
            <w:bottom w:val="none" w:sz="0" w:space="0" w:color="auto"/>
            <w:right w:val="none" w:sz="0" w:space="0" w:color="auto"/>
          </w:divBdr>
          <w:divsChild>
            <w:div w:id="218245961">
              <w:marLeft w:val="0"/>
              <w:marRight w:val="0"/>
              <w:marTop w:val="0"/>
              <w:marBottom w:val="240"/>
              <w:divBdr>
                <w:top w:val="none" w:sz="0" w:space="0" w:color="auto"/>
                <w:left w:val="none" w:sz="0" w:space="0" w:color="auto"/>
                <w:bottom w:val="none" w:sz="0" w:space="0" w:color="auto"/>
                <w:right w:val="none" w:sz="0" w:space="0" w:color="auto"/>
              </w:divBdr>
            </w:div>
          </w:divsChild>
        </w:div>
        <w:div w:id="649407722">
          <w:marLeft w:val="-2250"/>
          <w:marRight w:val="0"/>
          <w:marTop w:val="0"/>
          <w:marBottom w:val="0"/>
          <w:divBdr>
            <w:top w:val="none" w:sz="0" w:space="0" w:color="auto"/>
            <w:left w:val="none" w:sz="0" w:space="0" w:color="auto"/>
            <w:bottom w:val="none" w:sz="0" w:space="0" w:color="auto"/>
            <w:right w:val="none" w:sz="0" w:space="0" w:color="auto"/>
          </w:divBdr>
          <w:divsChild>
            <w:div w:id="1270696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6495590">
      <w:bodyDiv w:val="1"/>
      <w:marLeft w:val="0"/>
      <w:marRight w:val="0"/>
      <w:marTop w:val="0"/>
      <w:marBottom w:val="0"/>
      <w:divBdr>
        <w:top w:val="none" w:sz="0" w:space="0" w:color="auto"/>
        <w:left w:val="none" w:sz="0" w:space="0" w:color="auto"/>
        <w:bottom w:val="none" w:sz="0" w:space="0" w:color="auto"/>
        <w:right w:val="none" w:sz="0" w:space="0" w:color="auto"/>
      </w:divBdr>
      <w:divsChild>
        <w:div w:id="1059859158">
          <w:marLeft w:val="-4500"/>
          <w:marRight w:val="0"/>
          <w:marTop w:val="0"/>
          <w:marBottom w:val="0"/>
          <w:divBdr>
            <w:top w:val="none" w:sz="0" w:space="0" w:color="auto"/>
            <w:left w:val="none" w:sz="0" w:space="0" w:color="auto"/>
            <w:bottom w:val="none" w:sz="0" w:space="0" w:color="auto"/>
            <w:right w:val="none" w:sz="0" w:space="0" w:color="auto"/>
          </w:divBdr>
          <w:divsChild>
            <w:div w:id="1452238460">
              <w:marLeft w:val="0"/>
              <w:marRight w:val="0"/>
              <w:marTop w:val="0"/>
              <w:marBottom w:val="240"/>
              <w:divBdr>
                <w:top w:val="none" w:sz="0" w:space="0" w:color="auto"/>
                <w:left w:val="none" w:sz="0" w:space="0" w:color="auto"/>
                <w:bottom w:val="none" w:sz="0" w:space="0" w:color="auto"/>
                <w:right w:val="none" w:sz="0" w:space="0" w:color="auto"/>
              </w:divBdr>
            </w:div>
          </w:divsChild>
        </w:div>
        <w:div w:id="1114668582">
          <w:marLeft w:val="-4500"/>
          <w:marRight w:val="0"/>
          <w:marTop w:val="0"/>
          <w:marBottom w:val="0"/>
          <w:divBdr>
            <w:top w:val="none" w:sz="0" w:space="0" w:color="auto"/>
            <w:left w:val="none" w:sz="0" w:space="0" w:color="auto"/>
            <w:bottom w:val="none" w:sz="0" w:space="0" w:color="auto"/>
            <w:right w:val="none" w:sz="0" w:space="0" w:color="auto"/>
          </w:divBdr>
          <w:divsChild>
            <w:div w:id="195737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0617117">
      <w:bodyDiv w:val="1"/>
      <w:marLeft w:val="0"/>
      <w:marRight w:val="0"/>
      <w:marTop w:val="0"/>
      <w:marBottom w:val="0"/>
      <w:divBdr>
        <w:top w:val="none" w:sz="0" w:space="0" w:color="auto"/>
        <w:left w:val="none" w:sz="0" w:space="0" w:color="auto"/>
        <w:bottom w:val="none" w:sz="0" w:space="0" w:color="auto"/>
        <w:right w:val="none" w:sz="0" w:space="0" w:color="auto"/>
      </w:divBdr>
      <w:divsChild>
        <w:div w:id="514922388">
          <w:marLeft w:val="-2250"/>
          <w:marRight w:val="0"/>
          <w:marTop w:val="0"/>
          <w:marBottom w:val="0"/>
          <w:divBdr>
            <w:top w:val="none" w:sz="0" w:space="0" w:color="auto"/>
            <w:left w:val="none" w:sz="0" w:space="0" w:color="auto"/>
            <w:bottom w:val="none" w:sz="0" w:space="0" w:color="auto"/>
            <w:right w:val="none" w:sz="0" w:space="0" w:color="auto"/>
          </w:divBdr>
          <w:divsChild>
            <w:div w:id="849373612">
              <w:marLeft w:val="0"/>
              <w:marRight w:val="0"/>
              <w:marTop w:val="0"/>
              <w:marBottom w:val="240"/>
              <w:divBdr>
                <w:top w:val="none" w:sz="0" w:space="0" w:color="auto"/>
                <w:left w:val="none" w:sz="0" w:space="0" w:color="auto"/>
                <w:bottom w:val="none" w:sz="0" w:space="0" w:color="auto"/>
                <w:right w:val="none" w:sz="0" w:space="0" w:color="auto"/>
              </w:divBdr>
            </w:div>
          </w:divsChild>
        </w:div>
        <w:div w:id="1401366958">
          <w:marLeft w:val="-4500"/>
          <w:marRight w:val="0"/>
          <w:marTop w:val="0"/>
          <w:marBottom w:val="0"/>
          <w:divBdr>
            <w:top w:val="none" w:sz="0" w:space="0" w:color="auto"/>
            <w:left w:val="none" w:sz="0" w:space="0" w:color="auto"/>
            <w:bottom w:val="none" w:sz="0" w:space="0" w:color="auto"/>
            <w:right w:val="none" w:sz="0" w:space="0" w:color="auto"/>
          </w:divBdr>
          <w:divsChild>
            <w:div w:id="570504378">
              <w:marLeft w:val="0"/>
              <w:marRight w:val="0"/>
              <w:marTop w:val="0"/>
              <w:marBottom w:val="240"/>
              <w:divBdr>
                <w:top w:val="none" w:sz="0" w:space="0" w:color="auto"/>
                <w:left w:val="none" w:sz="0" w:space="0" w:color="auto"/>
                <w:bottom w:val="none" w:sz="0" w:space="0" w:color="auto"/>
                <w:right w:val="none" w:sz="0" w:space="0" w:color="auto"/>
              </w:divBdr>
            </w:div>
          </w:divsChild>
        </w:div>
        <w:div w:id="1073354808">
          <w:marLeft w:val="-2250"/>
          <w:marRight w:val="0"/>
          <w:marTop w:val="0"/>
          <w:marBottom w:val="0"/>
          <w:divBdr>
            <w:top w:val="none" w:sz="0" w:space="0" w:color="auto"/>
            <w:left w:val="none" w:sz="0" w:space="0" w:color="auto"/>
            <w:bottom w:val="none" w:sz="0" w:space="0" w:color="auto"/>
            <w:right w:val="none" w:sz="0" w:space="0" w:color="auto"/>
          </w:divBdr>
          <w:divsChild>
            <w:div w:id="3913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8993859">
      <w:bodyDiv w:val="1"/>
      <w:marLeft w:val="0"/>
      <w:marRight w:val="0"/>
      <w:marTop w:val="0"/>
      <w:marBottom w:val="0"/>
      <w:divBdr>
        <w:top w:val="none" w:sz="0" w:space="0" w:color="auto"/>
        <w:left w:val="none" w:sz="0" w:space="0" w:color="auto"/>
        <w:bottom w:val="none" w:sz="0" w:space="0" w:color="auto"/>
        <w:right w:val="none" w:sz="0" w:space="0" w:color="auto"/>
      </w:divBdr>
      <w:divsChild>
        <w:div w:id="1570380911">
          <w:marLeft w:val="-4500"/>
          <w:marRight w:val="0"/>
          <w:marTop w:val="0"/>
          <w:marBottom w:val="0"/>
          <w:divBdr>
            <w:top w:val="none" w:sz="0" w:space="0" w:color="auto"/>
            <w:left w:val="none" w:sz="0" w:space="0" w:color="auto"/>
            <w:bottom w:val="none" w:sz="0" w:space="0" w:color="auto"/>
            <w:right w:val="none" w:sz="0" w:space="0" w:color="auto"/>
          </w:divBdr>
          <w:divsChild>
            <w:div w:id="1941718050">
              <w:marLeft w:val="0"/>
              <w:marRight w:val="0"/>
              <w:marTop w:val="0"/>
              <w:marBottom w:val="240"/>
              <w:divBdr>
                <w:top w:val="none" w:sz="0" w:space="0" w:color="auto"/>
                <w:left w:val="none" w:sz="0" w:space="0" w:color="auto"/>
                <w:bottom w:val="none" w:sz="0" w:space="0" w:color="auto"/>
                <w:right w:val="none" w:sz="0" w:space="0" w:color="auto"/>
              </w:divBdr>
            </w:div>
          </w:divsChild>
        </w:div>
        <w:div w:id="1860968675">
          <w:marLeft w:val="-1590"/>
          <w:marRight w:val="0"/>
          <w:marTop w:val="0"/>
          <w:marBottom w:val="0"/>
          <w:divBdr>
            <w:top w:val="none" w:sz="0" w:space="0" w:color="auto"/>
            <w:left w:val="none" w:sz="0" w:space="0" w:color="auto"/>
            <w:bottom w:val="none" w:sz="0" w:space="0" w:color="auto"/>
            <w:right w:val="none" w:sz="0" w:space="0" w:color="auto"/>
          </w:divBdr>
          <w:divsChild>
            <w:div w:id="1443377979">
              <w:marLeft w:val="0"/>
              <w:marRight w:val="0"/>
              <w:marTop w:val="0"/>
              <w:marBottom w:val="240"/>
              <w:divBdr>
                <w:top w:val="none" w:sz="0" w:space="0" w:color="auto"/>
                <w:left w:val="none" w:sz="0" w:space="0" w:color="auto"/>
                <w:bottom w:val="none" w:sz="0" w:space="0" w:color="auto"/>
                <w:right w:val="none" w:sz="0" w:space="0" w:color="auto"/>
              </w:divBdr>
            </w:div>
          </w:divsChild>
        </w:div>
        <w:div w:id="2058240279">
          <w:marLeft w:val="-1590"/>
          <w:marRight w:val="0"/>
          <w:marTop w:val="0"/>
          <w:marBottom w:val="0"/>
          <w:divBdr>
            <w:top w:val="none" w:sz="0" w:space="0" w:color="auto"/>
            <w:left w:val="none" w:sz="0" w:space="0" w:color="auto"/>
            <w:bottom w:val="none" w:sz="0" w:space="0" w:color="auto"/>
            <w:right w:val="none" w:sz="0" w:space="0" w:color="auto"/>
          </w:divBdr>
          <w:divsChild>
            <w:div w:id="1033461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936425">
      <w:bodyDiv w:val="1"/>
      <w:marLeft w:val="0"/>
      <w:marRight w:val="0"/>
      <w:marTop w:val="0"/>
      <w:marBottom w:val="0"/>
      <w:divBdr>
        <w:top w:val="none" w:sz="0" w:space="0" w:color="auto"/>
        <w:left w:val="none" w:sz="0" w:space="0" w:color="auto"/>
        <w:bottom w:val="none" w:sz="0" w:space="0" w:color="auto"/>
        <w:right w:val="none" w:sz="0" w:space="0" w:color="auto"/>
      </w:divBdr>
      <w:divsChild>
        <w:div w:id="1047607880">
          <w:marLeft w:val="-2250"/>
          <w:marRight w:val="0"/>
          <w:marTop w:val="0"/>
          <w:marBottom w:val="0"/>
          <w:divBdr>
            <w:top w:val="none" w:sz="0" w:space="0" w:color="auto"/>
            <w:left w:val="none" w:sz="0" w:space="0" w:color="auto"/>
            <w:bottom w:val="none" w:sz="0" w:space="0" w:color="auto"/>
            <w:right w:val="none" w:sz="0" w:space="0" w:color="auto"/>
          </w:divBdr>
          <w:divsChild>
            <w:div w:id="183716547">
              <w:marLeft w:val="0"/>
              <w:marRight w:val="0"/>
              <w:marTop w:val="0"/>
              <w:marBottom w:val="240"/>
              <w:divBdr>
                <w:top w:val="none" w:sz="0" w:space="0" w:color="auto"/>
                <w:left w:val="none" w:sz="0" w:space="0" w:color="auto"/>
                <w:bottom w:val="none" w:sz="0" w:space="0" w:color="auto"/>
                <w:right w:val="none" w:sz="0" w:space="0" w:color="auto"/>
              </w:divBdr>
            </w:div>
          </w:divsChild>
        </w:div>
        <w:div w:id="1286736177">
          <w:marLeft w:val="-2250"/>
          <w:marRight w:val="0"/>
          <w:marTop w:val="0"/>
          <w:marBottom w:val="0"/>
          <w:divBdr>
            <w:top w:val="none" w:sz="0" w:space="0" w:color="auto"/>
            <w:left w:val="none" w:sz="0" w:space="0" w:color="auto"/>
            <w:bottom w:val="none" w:sz="0" w:space="0" w:color="auto"/>
            <w:right w:val="none" w:sz="0" w:space="0" w:color="auto"/>
          </w:divBdr>
          <w:divsChild>
            <w:div w:id="2007244834">
              <w:marLeft w:val="0"/>
              <w:marRight w:val="0"/>
              <w:marTop w:val="0"/>
              <w:marBottom w:val="240"/>
              <w:divBdr>
                <w:top w:val="none" w:sz="0" w:space="0" w:color="auto"/>
                <w:left w:val="none" w:sz="0" w:space="0" w:color="auto"/>
                <w:bottom w:val="none" w:sz="0" w:space="0" w:color="auto"/>
                <w:right w:val="none" w:sz="0" w:space="0" w:color="auto"/>
              </w:divBdr>
            </w:div>
          </w:divsChild>
        </w:div>
        <w:div w:id="850678611">
          <w:marLeft w:val="-2250"/>
          <w:marRight w:val="0"/>
          <w:marTop w:val="0"/>
          <w:marBottom w:val="0"/>
          <w:divBdr>
            <w:top w:val="none" w:sz="0" w:space="0" w:color="auto"/>
            <w:left w:val="none" w:sz="0" w:space="0" w:color="auto"/>
            <w:bottom w:val="none" w:sz="0" w:space="0" w:color="auto"/>
            <w:right w:val="none" w:sz="0" w:space="0" w:color="auto"/>
          </w:divBdr>
          <w:divsChild>
            <w:div w:id="589972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4912286">
      <w:bodyDiv w:val="1"/>
      <w:marLeft w:val="0"/>
      <w:marRight w:val="0"/>
      <w:marTop w:val="0"/>
      <w:marBottom w:val="0"/>
      <w:divBdr>
        <w:top w:val="none" w:sz="0" w:space="0" w:color="auto"/>
        <w:left w:val="none" w:sz="0" w:space="0" w:color="auto"/>
        <w:bottom w:val="none" w:sz="0" w:space="0" w:color="auto"/>
        <w:right w:val="none" w:sz="0" w:space="0" w:color="auto"/>
      </w:divBdr>
      <w:divsChild>
        <w:div w:id="1785802826">
          <w:marLeft w:val="-450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240"/>
              <w:divBdr>
                <w:top w:val="none" w:sz="0" w:space="0" w:color="auto"/>
                <w:left w:val="none" w:sz="0" w:space="0" w:color="auto"/>
                <w:bottom w:val="none" w:sz="0" w:space="0" w:color="auto"/>
                <w:right w:val="none" w:sz="0" w:space="0" w:color="auto"/>
              </w:divBdr>
            </w:div>
          </w:divsChild>
        </w:div>
        <w:div w:id="1507331892">
          <w:marLeft w:val="-4500"/>
          <w:marRight w:val="0"/>
          <w:marTop w:val="0"/>
          <w:marBottom w:val="0"/>
          <w:divBdr>
            <w:top w:val="none" w:sz="0" w:space="0" w:color="auto"/>
            <w:left w:val="none" w:sz="0" w:space="0" w:color="auto"/>
            <w:bottom w:val="none" w:sz="0" w:space="0" w:color="auto"/>
            <w:right w:val="none" w:sz="0" w:space="0" w:color="auto"/>
          </w:divBdr>
          <w:divsChild>
            <w:div w:id="544636759">
              <w:marLeft w:val="0"/>
              <w:marRight w:val="0"/>
              <w:marTop w:val="0"/>
              <w:marBottom w:val="240"/>
              <w:divBdr>
                <w:top w:val="none" w:sz="0" w:space="0" w:color="auto"/>
                <w:left w:val="none" w:sz="0" w:space="0" w:color="auto"/>
                <w:bottom w:val="none" w:sz="0" w:space="0" w:color="auto"/>
                <w:right w:val="none" w:sz="0" w:space="0" w:color="auto"/>
              </w:divBdr>
            </w:div>
          </w:divsChild>
        </w:div>
        <w:div w:id="680856689">
          <w:marLeft w:val="-2250"/>
          <w:marRight w:val="0"/>
          <w:marTop w:val="0"/>
          <w:marBottom w:val="0"/>
          <w:divBdr>
            <w:top w:val="none" w:sz="0" w:space="0" w:color="auto"/>
            <w:left w:val="none" w:sz="0" w:space="0" w:color="auto"/>
            <w:bottom w:val="none" w:sz="0" w:space="0" w:color="auto"/>
            <w:right w:val="none" w:sz="0" w:space="0" w:color="auto"/>
          </w:divBdr>
          <w:divsChild>
            <w:div w:id="1069692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255965">
      <w:bodyDiv w:val="1"/>
      <w:marLeft w:val="0"/>
      <w:marRight w:val="0"/>
      <w:marTop w:val="0"/>
      <w:marBottom w:val="0"/>
      <w:divBdr>
        <w:top w:val="none" w:sz="0" w:space="0" w:color="auto"/>
        <w:left w:val="none" w:sz="0" w:space="0" w:color="auto"/>
        <w:bottom w:val="none" w:sz="0" w:space="0" w:color="auto"/>
        <w:right w:val="none" w:sz="0" w:space="0" w:color="auto"/>
      </w:divBdr>
      <w:divsChild>
        <w:div w:id="882136192">
          <w:marLeft w:val="-1590"/>
          <w:marRight w:val="0"/>
          <w:marTop w:val="0"/>
          <w:marBottom w:val="0"/>
          <w:divBdr>
            <w:top w:val="none" w:sz="0" w:space="0" w:color="auto"/>
            <w:left w:val="none" w:sz="0" w:space="0" w:color="auto"/>
            <w:bottom w:val="none" w:sz="0" w:space="0" w:color="auto"/>
            <w:right w:val="none" w:sz="0" w:space="0" w:color="auto"/>
          </w:divBdr>
          <w:divsChild>
            <w:div w:id="1298800086">
              <w:marLeft w:val="0"/>
              <w:marRight w:val="0"/>
              <w:marTop w:val="0"/>
              <w:marBottom w:val="240"/>
              <w:divBdr>
                <w:top w:val="none" w:sz="0" w:space="0" w:color="auto"/>
                <w:left w:val="none" w:sz="0" w:space="0" w:color="auto"/>
                <w:bottom w:val="none" w:sz="0" w:space="0" w:color="auto"/>
                <w:right w:val="none" w:sz="0" w:space="0" w:color="auto"/>
              </w:divBdr>
            </w:div>
          </w:divsChild>
        </w:div>
        <w:div w:id="268508914">
          <w:marLeft w:val="-4500"/>
          <w:marRight w:val="0"/>
          <w:marTop w:val="0"/>
          <w:marBottom w:val="0"/>
          <w:divBdr>
            <w:top w:val="none" w:sz="0" w:space="0" w:color="auto"/>
            <w:left w:val="none" w:sz="0" w:space="0" w:color="auto"/>
            <w:bottom w:val="none" w:sz="0" w:space="0" w:color="auto"/>
            <w:right w:val="none" w:sz="0" w:space="0" w:color="auto"/>
          </w:divBdr>
          <w:divsChild>
            <w:div w:id="1614438731">
              <w:marLeft w:val="0"/>
              <w:marRight w:val="0"/>
              <w:marTop w:val="0"/>
              <w:marBottom w:val="240"/>
              <w:divBdr>
                <w:top w:val="none" w:sz="0" w:space="0" w:color="auto"/>
                <w:left w:val="none" w:sz="0" w:space="0" w:color="auto"/>
                <w:bottom w:val="none" w:sz="0" w:space="0" w:color="auto"/>
                <w:right w:val="none" w:sz="0" w:space="0" w:color="auto"/>
              </w:divBdr>
            </w:div>
          </w:divsChild>
        </w:div>
        <w:div w:id="306477681">
          <w:marLeft w:val="-4500"/>
          <w:marRight w:val="0"/>
          <w:marTop w:val="0"/>
          <w:marBottom w:val="0"/>
          <w:divBdr>
            <w:top w:val="none" w:sz="0" w:space="0" w:color="auto"/>
            <w:left w:val="none" w:sz="0" w:space="0" w:color="auto"/>
            <w:bottom w:val="none" w:sz="0" w:space="0" w:color="auto"/>
            <w:right w:val="none" w:sz="0" w:space="0" w:color="auto"/>
          </w:divBdr>
          <w:divsChild>
            <w:div w:id="12231011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4050120">
      <w:bodyDiv w:val="1"/>
      <w:marLeft w:val="0"/>
      <w:marRight w:val="0"/>
      <w:marTop w:val="0"/>
      <w:marBottom w:val="0"/>
      <w:divBdr>
        <w:top w:val="none" w:sz="0" w:space="0" w:color="auto"/>
        <w:left w:val="none" w:sz="0" w:space="0" w:color="auto"/>
        <w:bottom w:val="none" w:sz="0" w:space="0" w:color="auto"/>
        <w:right w:val="none" w:sz="0" w:space="0" w:color="auto"/>
      </w:divBdr>
      <w:divsChild>
        <w:div w:id="1932279728">
          <w:marLeft w:val="0"/>
          <w:marRight w:val="0"/>
          <w:marTop w:val="0"/>
          <w:marBottom w:val="0"/>
          <w:divBdr>
            <w:top w:val="none" w:sz="0" w:space="0" w:color="auto"/>
            <w:left w:val="none" w:sz="0" w:space="0" w:color="auto"/>
            <w:bottom w:val="none" w:sz="0" w:space="0" w:color="auto"/>
            <w:right w:val="none" w:sz="0" w:space="0" w:color="auto"/>
          </w:divBdr>
          <w:divsChild>
            <w:div w:id="1330525437">
              <w:marLeft w:val="300"/>
              <w:marRight w:val="0"/>
              <w:marTop w:val="0"/>
              <w:marBottom w:val="0"/>
              <w:divBdr>
                <w:top w:val="none" w:sz="0" w:space="0" w:color="auto"/>
                <w:left w:val="none" w:sz="0" w:space="0" w:color="auto"/>
                <w:bottom w:val="none" w:sz="0" w:space="0" w:color="auto"/>
                <w:right w:val="none" w:sz="0" w:space="0" w:color="auto"/>
              </w:divBdr>
              <w:divsChild>
                <w:div w:id="1607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491">
      <w:bodyDiv w:val="1"/>
      <w:marLeft w:val="0"/>
      <w:marRight w:val="0"/>
      <w:marTop w:val="0"/>
      <w:marBottom w:val="0"/>
      <w:divBdr>
        <w:top w:val="none" w:sz="0" w:space="0" w:color="auto"/>
        <w:left w:val="none" w:sz="0" w:space="0" w:color="auto"/>
        <w:bottom w:val="none" w:sz="0" w:space="0" w:color="auto"/>
        <w:right w:val="none" w:sz="0" w:space="0" w:color="auto"/>
      </w:divBdr>
      <w:divsChild>
        <w:div w:id="708728234">
          <w:marLeft w:val="-4500"/>
          <w:marRight w:val="0"/>
          <w:marTop w:val="0"/>
          <w:marBottom w:val="0"/>
          <w:divBdr>
            <w:top w:val="none" w:sz="0" w:space="0" w:color="auto"/>
            <w:left w:val="none" w:sz="0" w:space="0" w:color="auto"/>
            <w:bottom w:val="none" w:sz="0" w:space="0" w:color="auto"/>
            <w:right w:val="none" w:sz="0" w:space="0" w:color="auto"/>
          </w:divBdr>
          <w:divsChild>
            <w:div w:id="62072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2334955">
      <w:bodyDiv w:val="1"/>
      <w:marLeft w:val="0"/>
      <w:marRight w:val="0"/>
      <w:marTop w:val="0"/>
      <w:marBottom w:val="0"/>
      <w:divBdr>
        <w:top w:val="none" w:sz="0" w:space="0" w:color="auto"/>
        <w:left w:val="none" w:sz="0" w:space="0" w:color="auto"/>
        <w:bottom w:val="none" w:sz="0" w:space="0" w:color="auto"/>
        <w:right w:val="none" w:sz="0" w:space="0" w:color="auto"/>
      </w:divBdr>
      <w:divsChild>
        <w:div w:id="630667382">
          <w:marLeft w:val="-4500"/>
          <w:marRight w:val="0"/>
          <w:marTop w:val="0"/>
          <w:marBottom w:val="0"/>
          <w:divBdr>
            <w:top w:val="none" w:sz="0" w:space="0" w:color="auto"/>
            <w:left w:val="none" w:sz="0" w:space="0" w:color="auto"/>
            <w:bottom w:val="none" w:sz="0" w:space="0" w:color="auto"/>
            <w:right w:val="none" w:sz="0" w:space="0" w:color="auto"/>
          </w:divBdr>
          <w:divsChild>
            <w:div w:id="1036194024">
              <w:marLeft w:val="0"/>
              <w:marRight w:val="0"/>
              <w:marTop w:val="0"/>
              <w:marBottom w:val="240"/>
              <w:divBdr>
                <w:top w:val="none" w:sz="0" w:space="0" w:color="auto"/>
                <w:left w:val="none" w:sz="0" w:space="0" w:color="auto"/>
                <w:bottom w:val="none" w:sz="0" w:space="0" w:color="auto"/>
                <w:right w:val="none" w:sz="0" w:space="0" w:color="auto"/>
              </w:divBdr>
            </w:div>
          </w:divsChild>
        </w:div>
        <w:div w:id="1996294878">
          <w:marLeft w:val="-4500"/>
          <w:marRight w:val="0"/>
          <w:marTop w:val="0"/>
          <w:marBottom w:val="0"/>
          <w:divBdr>
            <w:top w:val="none" w:sz="0" w:space="0" w:color="auto"/>
            <w:left w:val="none" w:sz="0" w:space="0" w:color="auto"/>
            <w:bottom w:val="none" w:sz="0" w:space="0" w:color="auto"/>
            <w:right w:val="none" w:sz="0" w:space="0" w:color="auto"/>
          </w:divBdr>
          <w:divsChild>
            <w:div w:id="311836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12</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47</cp:revision>
  <dcterms:created xsi:type="dcterms:W3CDTF">2020-02-26T05:43:00Z</dcterms:created>
  <dcterms:modified xsi:type="dcterms:W3CDTF">2020-03-11T09:02:00Z</dcterms:modified>
</cp:coreProperties>
</file>