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20980E3B" w:rsidR="00F06F6E" w:rsidRDefault="005E4E40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如何激活</w:t>
      </w:r>
    </w:p>
    <w:p w14:paraId="07A8433D" w14:textId="61D9EAD0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1、双击</w:t>
      </w:r>
      <w:r>
        <w:rPr>
          <w:rFonts w:ascii="微软雅黑" w:eastAsia="微软雅黑" w:hAnsi="微软雅黑" w:hint="eastAsia"/>
        </w:rPr>
        <w:t>下载好的</w:t>
      </w:r>
      <w:bookmarkStart w:id="0" w:name="_GoBack"/>
      <w:bookmarkEnd w:id="0"/>
      <w:r>
        <w:rPr>
          <w:rFonts w:ascii="微软雅黑" w:eastAsia="微软雅黑" w:hAnsi="微软雅黑" w:hint="eastAsia"/>
        </w:rPr>
        <w:t>UiPathStudioSetup_X.exe安装文件</w:t>
      </w:r>
    </w:p>
    <w:p w14:paraId="5D282F89" w14:textId="77777777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55DC68DA" wp14:editId="03AF6684">
            <wp:extent cx="981075" cy="133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7355" w14:textId="77777777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2、将进行安装等待中</w:t>
      </w:r>
    </w:p>
    <w:p w14:paraId="4AB9788B" w14:textId="77777777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7AFC77F8" wp14:editId="429350C4">
            <wp:extent cx="2857500" cy="1428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3F37" w14:textId="77777777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3、安装完成后进入激活界面</w:t>
      </w:r>
    </w:p>
    <w:p w14:paraId="16500F34" w14:textId="77777777" w:rsidR="005E4E40" w:rsidRDefault="005E4E40" w:rsidP="005E4E40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288E49CB" wp14:editId="75B1BB5F">
            <wp:extent cx="5274310" cy="32962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3F8C9" w14:textId="77777777" w:rsidR="005E4E40" w:rsidRDefault="005E4E40" w:rsidP="005E4E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选择Activate Community Edition 激活</w:t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3E6E286B" wp14:editId="231162EB">
            <wp:extent cx="5274310" cy="32962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6B89" w14:textId="33172E42" w:rsidR="002029F6" w:rsidRPr="005E4E40" w:rsidRDefault="005E4E40" w:rsidP="005E4E4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输入邮箱地址后即可激活</w:t>
      </w:r>
    </w:p>
    <w:sectPr w:rsidR="002029F6" w:rsidRPr="005E4E40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E66C9" w14:textId="77777777" w:rsidR="00C26055" w:rsidRDefault="00C26055" w:rsidP="00292E45">
      <w:r>
        <w:separator/>
      </w:r>
    </w:p>
  </w:endnote>
  <w:endnote w:type="continuationSeparator" w:id="0">
    <w:p w14:paraId="57880410" w14:textId="77777777" w:rsidR="00C26055" w:rsidRDefault="00C26055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BF7D" w14:textId="77777777" w:rsidR="00C26055" w:rsidRDefault="00C26055" w:rsidP="00292E45">
      <w:r>
        <w:separator/>
      </w:r>
    </w:p>
  </w:footnote>
  <w:footnote w:type="continuationSeparator" w:id="0">
    <w:p w14:paraId="6483E275" w14:textId="77777777" w:rsidR="00C26055" w:rsidRDefault="00C26055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57F7FF1"/>
    <w:multiLevelType w:val="singleLevel"/>
    <w:tmpl w:val="C57F7FF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5E4E40"/>
    <w:rsid w:val="00640075"/>
    <w:rsid w:val="008777AA"/>
    <w:rsid w:val="00957916"/>
    <w:rsid w:val="00C26055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5E4E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