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8A397" w14:textId="1E0AA4C9" w:rsidR="005613B1" w:rsidRDefault="005613B1" w:rsidP="005613B1">
      <w:pPr>
        <w:widowControl/>
        <w:shd w:val="clear" w:color="auto" w:fill="FFFFFF"/>
        <w:rPr>
          <w:rFonts w:ascii="微软雅黑" w:eastAsia="微软雅黑" w:hAnsi="微软雅黑"/>
          <w:color w:val="1A1A1A"/>
          <w:lang w:eastAsia="zh-CN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1A1A1A"/>
          <w:lang w:eastAsia="zh-CN"/>
        </w:rPr>
        <w:t>全文摘自</w:t>
      </w:r>
      <w:proofErr w:type="gramStart"/>
      <w:r>
        <w:rPr>
          <w:rFonts w:ascii="微软雅黑" w:eastAsia="微软雅黑" w:hAnsi="微软雅黑" w:hint="eastAsia"/>
          <w:color w:val="1A1A1A"/>
          <w:lang w:eastAsia="zh-CN"/>
        </w:rPr>
        <w:t>赵兴峰著</w:t>
      </w:r>
      <w:proofErr w:type="gramEnd"/>
      <w:r>
        <w:rPr>
          <w:rFonts w:ascii="微软雅黑" w:eastAsia="微软雅黑" w:hAnsi="微软雅黑" w:hint="eastAsia"/>
          <w:color w:val="1A1A1A"/>
          <w:lang w:eastAsia="zh-CN"/>
        </w:rPr>
        <w:t>《数字蝶变：企业数字化转型之道》第5章第</w:t>
      </w:r>
      <w:r>
        <w:rPr>
          <w:rFonts w:ascii="微软雅黑" w:eastAsia="微软雅黑" w:hAnsi="微软雅黑"/>
          <w:color w:val="1A1A1A"/>
          <w:lang w:eastAsia="zh-CN"/>
        </w:rPr>
        <w:t>4</w:t>
      </w:r>
      <w:r>
        <w:rPr>
          <w:rFonts w:ascii="微软雅黑" w:eastAsia="微软雅黑" w:hAnsi="微软雅黑" w:hint="eastAsia"/>
          <w:color w:val="1A1A1A"/>
          <w:lang w:eastAsia="zh-CN"/>
        </w:rPr>
        <w:t>节</w:t>
      </w:r>
    </w:p>
    <w:p w14:paraId="00B18822" w14:textId="2B0A5D43" w:rsidR="005613B1" w:rsidRDefault="005613B1" w:rsidP="005613B1">
      <w:pPr>
        <w:widowControl/>
        <w:shd w:val="clear" w:color="auto" w:fill="FFFFFF"/>
        <w:rPr>
          <w:rFonts w:ascii="微软雅黑" w:eastAsia="微软雅黑" w:hAnsi="微软雅黑"/>
          <w:color w:val="1A1A1A"/>
          <w:sz w:val="24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阿里巴巴历经多年，整合其内部电商平台数据，建立了数据中台，不仅服务内部生态企业，还服务所有的业务前端及电商客户，用大数据资产赋能所有的生态伙伴，以及淘宝、阿里巴巴</w:t>
      </w:r>
      <w:proofErr w:type="gramStart"/>
      <w:r>
        <w:rPr>
          <w:rFonts w:ascii="微软雅黑" w:eastAsia="微软雅黑" w:hAnsi="微软雅黑" w:hint="eastAsia"/>
          <w:color w:val="1A1A1A"/>
          <w:lang w:eastAsia="zh-CN"/>
        </w:rPr>
        <w:t>和天猫上</w:t>
      </w:r>
      <w:proofErr w:type="gramEnd"/>
      <w:r>
        <w:rPr>
          <w:rFonts w:ascii="微软雅黑" w:eastAsia="微软雅黑" w:hAnsi="微软雅黑" w:hint="eastAsia"/>
          <w:color w:val="1A1A1A"/>
          <w:lang w:eastAsia="zh-CN"/>
        </w:rPr>
        <w:t>的店家。通过数据运营，阿里巴巴已经从</w:t>
      </w:r>
      <w:proofErr w:type="gramStart"/>
      <w:r>
        <w:rPr>
          <w:rFonts w:ascii="微软雅黑" w:eastAsia="微软雅黑" w:hAnsi="微软雅黑" w:hint="eastAsia"/>
          <w:color w:val="1A1A1A"/>
          <w:lang w:eastAsia="zh-CN"/>
        </w:rPr>
        <w:t>一</w:t>
      </w:r>
      <w:proofErr w:type="gramEnd"/>
      <w:r>
        <w:rPr>
          <w:rFonts w:ascii="微软雅黑" w:eastAsia="微软雅黑" w:hAnsi="微软雅黑" w:hint="eastAsia"/>
          <w:color w:val="1A1A1A"/>
          <w:lang w:eastAsia="zh-CN"/>
        </w:rPr>
        <w:t>家电商平台企业升级为一家数据企业，数据成为阿里巴巴的核心资产，因为通过数据，阿里巴巴可以越来越清楚地知道，什么样的产品推广给什么样的客户才会有更高的转化率。通过数据服务，阿里巴巴一方面服务店家，为店家付费推广提供更加精准的服务，另一方面能够给最终的消费者带来更好的体验，通过千人千面的设计，甚至一人千面的应用，阿里巴巴在</w:t>
      </w:r>
      <w:proofErr w:type="gramStart"/>
      <w:r>
        <w:rPr>
          <w:rFonts w:ascii="微软雅黑" w:eastAsia="微软雅黑" w:hAnsi="微软雅黑" w:hint="eastAsia"/>
          <w:color w:val="1A1A1A"/>
          <w:lang w:eastAsia="zh-CN"/>
        </w:rPr>
        <w:t>实物电商领域</w:t>
      </w:r>
      <w:proofErr w:type="gramEnd"/>
      <w:r>
        <w:rPr>
          <w:rFonts w:ascii="微软雅黑" w:eastAsia="微软雅黑" w:hAnsi="微软雅黑" w:hint="eastAsia"/>
          <w:color w:val="1A1A1A"/>
          <w:lang w:eastAsia="zh-CN"/>
        </w:rPr>
        <w:t>奠定了基础。这不是哪一家企业通过价格竞争就能够战胜的。笔者并不看好拼多多这种以低价挑战阿里巴巴的模式，虽然在短期内能够获得大量的流量，但是其背后如果没有精准的数据分析作为基础，如果在营销服务上不能做到更加精准，就不能有更好的客户体验，最终客户还是会流失的。</w:t>
      </w:r>
    </w:p>
    <w:p w14:paraId="35C01F73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要将数据变现为企业的资产，必须要对数据进行加工处理，加工成对事物的分析，形成对事物的认知，甚至形成独有的知识，数据就有了更高的含金量，成为有价值的数据资产。数据资产是可以变现成利润的数据。只是停留在企业服务器中的数据不是真正的数据资产，就像有人拥有金矿，但是如果不把金子挖出来，是无法变现成财富的，也就无法用来购买所需要的商品。将数据加工处理成数据资产的活动称为数据运营。企业有了数据，还需要一个运营团队，对数据进行深度加工，加工成能够被业务部门使用的数据资产，助力业务部门实现它们的业务目标，数据资产的价值就可以发挥出来。</w:t>
      </w:r>
    </w:p>
    <w:p w14:paraId="268340DE" w14:textId="77777777" w:rsidR="005613B1" w:rsidRDefault="005613B1" w:rsidP="005613B1">
      <w:pPr>
        <w:pStyle w:val="2"/>
        <w:shd w:val="clear" w:color="auto" w:fill="FFFFFF"/>
        <w:spacing w:before="560" w:after="280"/>
        <w:rPr>
          <w:rFonts w:ascii="微软雅黑" w:eastAsia="微软雅黑" w:hAnsi="微软雅黑"/>
          <w:color w:val="1A1A1A"/>
          <w:sz w:val="29"/>
          <w:szCs w:val="29"/>
          <w:lang w:eastAsia="zh-CN"/>
        </w:rPr>
      </w:pPr>
      <w:r>
        <w:rPr>
          <w:rFonts w:ascii="微软雅黑" w:eastAsia="微软雅黑" w:hAnsi="微软雅黑" w:hint="eastAsia"/>
          <w:color w:val="1A1A1A"/>
          <w:sz w:val="29"/>
          <w:szCs w:val="29"/>
          <w:lang w:eastAsia="zh-CN"/>
        </w:rPr>
        <w:lastRenderedPageBreak/>
        <w:t>数据标签化运营</w:t>
      </w:r>
    </w:p>
    <w:p w14:paraId="145C4B89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数据越来越成为企业的核心资产，而数据成为核心资产之前需要进行数据资产化的加工处理。阿里巴巴平台之所以能够利用数据实现价值的变现，就是因为其结合了消费者的购物历史，对每个客户进行标签化处理，每个人都有上千</w:t>
      </w:r>
      <w:proofErr w:type="gramStart"/>
      <w:r>
        <w:rPr>
          <w:rFonts w:ascii="微软雅黑" w:eastAsia="微软雅黑" w:hAnsi="微软雅黑" w:hint="eastAsia"/>
          <w:color w:val="1A1A1A"/>
          <w:lang w:eastAsia="zh-CN"/>
        </w:rPr>
        <w:t>个</w:t>
      </w:r>
      <w:proofErr w:type="gramEnd"/>
      <w:r>
        <w:rPr>
          <w:rFonts w:ascii="微软雅黑" w:eastAsia="微软雅黑" w:hAnsi="微软雅黑" w:hint="eastAsia"/>
          <w:color w:val="1A1A1A"/>
          <w:lang w:eastAsia="zh-CN"/>
        </w:rPr>
        <w:t>标签标记个人的特征，而这些特征又与商业化的推荐服务进行关联，并且对这些关联后的效果进行了数据验证，把某一个特征的产品推荐给拥有某类标签的用户之后，对转化后的数据进行不断跟踪、不断优化，客户标签和产品标签之间的匹配越来越好，转化效果不断提升，这就是数据基础之上的数据产品的价值。如果没有将这些数据标签化及匹配算法的优化，那么数据资产价值较低。</w:t>
      </w:r>
    </w:p>
    <w:p w14:paraId="33CA73CD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如果CRM系统中有几十万个的客户，也拥有这几十万个客户的购买历史记录，那么这可以算是一个非常富饶的“金矿”，如果不对这个“金矿”进行挖掘，里面的“金子”是出不来的。企业可以围绕这些客户的购买历史分析客户特征。如果这个客户购买了儿童尿不湿，并且只购买过一次，那么可以标记为“朋友有娃”，因为只买一次可能是送礼物的，如果多次购买，那么可以标记“有娃”。根据购买尿不湿的大小和型号，可以标记儿童的特征，如“5个月女娃”等。然后，对平台上的产品进行标记，什么样的产品适合有孩子的客户，这样我们就有了产品的标签和客户的标签，通过这些标签的匹配，就能够进行交叉推荐，实现交叉销售，这样后台带有标签的数据就是可以变现价值的资产。如果只是客户信息表、客户购买记录单，那么这些数据本身是没有价值的，算不上数据资产。</w:t>
      </w:r>
    </w:p>
    <w:p w14:paraId="78C95FAD" w14:textId="77777777" w:rsidR="005613B1" w:rsidRDefault="005613B1" w:rsidP="005613B1">
      <w:pPr>
        <w:pStyle w:val="2"/>
        <w:shd w:val="clear" w:color="auto" w:fill="FFFFFF"/>
        <w:spacing w:before="560" w:after="280"/>
        <w:rPr>
          <w:rFonts w:ascii="微软雅黑" w:eastAsia="微软雅黑" w:hAnsi="微软雅黑"/>
          <w:color w:val="1A1A1A"/>
          <w:sz w:val="29"/>
          <w:szCs w:val="29"/>
          <w:lang w:eastAsia="zh-CN"/>
        </w:rPr>
      </w:pPr>
      <w:r>
        <w:rPr>
          <w:rFonts w:ascii="微软雅黑" w:eastAsia="微软雅黑" w:hAnsi="微软雅黑" w:hint="eastAsia"/>
          <w:color w:val="1A1A1A"/>
          <w:sz w:val="29"/>
          <w:szCs w:val="29"/>
          <w:lang w:eastAsia="zh-CN"/>
        </w:rPr>
        <w:lastRenderedPageBreak/>
        <w:t>数据指标化运营</w:t>
      </w:r>
    </w:p>
    <w:p w14:paraId="606878BD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原始数据记录本身只是业务活动的记录，是过去发生的事情留存的证据。这些证据需要通过一些统计汇总的算法形成数据报表，这些统计报表可以使人们更清楚地知道发生了什么，是如何发生的，结果是什么。客户购买企业的产品和服务，该企业需要每天统计卖了多少，成交了多少客户，有多少新客户，这样就形成了每日销售报表，这个报表通过一些指标化的处理就形成了对当日经营活动的标识，如成交率、客单价、新增客户数、新增客户数量占比、新增客户成交占比、</w:t>
      </w:r>
      <w:proofErr w:type="gramStart"/>
      <w:r>
        <w:rPr>
          <w:rFonts w:ascii="微软雅黑" w:eastAsia="微软雅黑" w:hAnsi="微软雅黑" w:hint="eastAsia"/>
          <w:color w:val="1A1A1A"/>
          <w:lang w:eastAsia="zh-CN"/>
        </w:rPr>
        <w:t>新增获客成本</w:t>
      </w:r>
      <w:proofErr w:type="gramEnd"/>
      <w:r>
        <w:rPr>
          <w:rFonts w:ascii="微软雅黑" w:eastAsia="微软雅黑" w:hAnsi="微软雅黑" w:hint="eastAsia"/>
          <w:color w:val="1A1A1A"/>
          <w:lang w:eastAsia="zh-CN"/>
        </w:rPr>
        <w:t>、新客户客单价、新客户中大客户占比等，这些形成了对企业每日运营质量和运营效率的表征指标。这些二次加工的数据能够对企业的经营管理活动进行评价，能够对业务管理起到反馈作用，这些指标开发出来之后，本身就是数据应用，也是数据资产。</w:t>
      </w:r>
    </w:p>
    <w:p w14:paraId="22ECE578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上文已经详细介绍了如何系统性地开发数据指标。一家企业如果将这些数据指标通过移动端进行开发，能够即时显示在每个岗位的账户手机端，就能够成为他们管理自己业务或者管理自己团队的数据，数据就从沉寂在服务器中的记录变成评价、监控和指导业务的实用型数据，数据资产价值就可得到初步应用。</w:t>
      </w:r>
    </w:p>
    <w:p w14:paraId="752BFB44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阿里巴巴通过整合各类数据资源，建立了数据中台，开发了一系列的数据报表和指标，为店家提供“数据参谋”服务。通过某电商手机</w:t>
      </w:r>
      <w:proofErr w:type="gramStart"/>
      <w:r>
        <w:rPr>
          <w:rFonts w:ascii="微软雅黑" w:eastAsia="微软雅黑" w:hAnsi="微软雅黑" w:hint="eastAsia"/>
          <w:color w:val="1A1A1A"/>
          <w:lang w:eastAsia="zh-CN"/>
        </w:rPr>
        <w:t>端数据</w:t>
      </w:r>
      <w:proofErr w:type="gramEnd"/>
      <w:r>
        <w:rPr>
          <w:rFonts w:ascii="微软雅黑" w:eastAsia="微软雅黑" w:hAnsi="微软雅黑" w:hint="eastAsia"/>
          <w:color w:val="1A1A1A"/>
          <w:lang w:eastAsia="zh-CN"/>
        </w:rPr>
        <w:t>指标，店家能够随时掌控本店的运营状况，如投入多少、产出多少等（见图5-5）。阿里巴巴通过数据整合建立数据平台，为服务员和店家提供服务，此时数据已经成了一种资产，提升了客户在阿里巴巴电商平台上的体验，增强了客户使用平台的黏性。</w:t>
      </w:r>
    </w:p>
    <w:p w14:paraId="33535544" w14:textId="7BB520CC" w:rsidR="005613B1" w:rsidRDefault="005613B1" w:rsidP="005613B1">
      <w:pPr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2F65EBC3" wp14:editId="10A3EC83">
            <wp:extent cx="4982210" cy="8863330"/>
            <wp:effectExtent l="0" t="0" r="8890" b="0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AEB65" w14:textId="77777777" w:rsidR="005613B1" w:rsidRDefault="005613B1" w:rsidP="005613B1">
      <w:pPr>
        <w:rPr>
          <w:lang w:eastAsia="zh-CN"/>
        </w:rPr>
      </w:pPr>
      <w:r>
        <w:rPr>
          <w:lang w:eastAsia="zh-CN"/>
        </w:rPr>
        <w:lastRenderedPageBreak/>
        <w:t>图5-5 某电商手机</w:t>
      </w:r>
      <w:proofErr w:type="gramStart"/>
      <w:r>
        <w:rPr>
          <w:lang w:eastAsia="zh-CN"/>
        </w:rPr>
        <w:t>端数据</w:t>
      </w:r>
      <w:proofErr w:type="gramEnd"/>
      <w:r>
        <w:rPr>
          <w:lang w:eastAsia="zh-CN"/>
        </w:rPr>
        <w:t>指标界面截图</w:t>
      </w:r>
    </w:p>
    <w:p w14:paraId="1B25456E" w14:textId="77777777" w:rsidR="005613B1" w:rsidRDefault="005613B1" w:rsidP="005613B1">
      <w:pPr>
        <w:pStyle w:val="2"/>
        <w:shd w:val="clear" w:color="auto" w:fill="FFFFFF"/>
        <w:spacing w:before="560" w:after="280"/>
        <w:rPr>
          <w:rFonts w:ascii="微软雅黑" w:eastAsia="微软雅黑" w:hAnsi="微软雅黑"/>
          <w:color w:val="1A1A1A"/>
          <w:sz w:val="29"/>
          <w:szCs w:val="29"/>
          <w:lang w:eastAsia="zh-CN"/>
        </w:rPr>
      </w:pPr>
      <w:r>
        <w:rPr>
          <w:rFonts w:ascii="微软雅黑" w:eastAsia="微软雅黑" w:hAnsi="微软雅黑" w:hint="eastAsia"/>
          <w:color w:val="1A1A1A"/>
          <w:sz w:val="29"/>
          <w:szCs w:val="29"/>
          <w:lang w:eastAsia="zh-CN"/>
        </w:rPr>
        <w:t>数据可视化运营</w:t>
      </w:r>
    </w:p>
    <w:p w14:paraId="7FE5483A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企业还需要通过可视化的方式提升数据的易用性。过去由于商业智能被过度宣传，其本身只开发了一些可视化图表，并没有真正带来智能价值，过度夸大了功能，被很多人嫌弃。这也是过去商业智能的弊端：仅有图表，没有解读，就无法产生真正的智能。随着人们对数据和数据分析的关注，以及管理者整体数据解读能力的提升，越来越多的企业开始重新启用数据可视化功能，通过可视化的数据图表为管理者提供数据服务。</w:t>
      </w:r>
    </w:p>
    <w:p w14:paraId="1A10CCE9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图5-6所示的是一个销售总监的决策看板，通过这个看板能够随时看到企业整体的销售情况、每个分公司的销售业绩情况、每个重点客户的销售情况，包括每个业务员客户维护和管理的情况。有了可视化图表的助力，销售总监能够随时掌握具体情况，选取相关分析维度，找到管理问题点，重点跟踪。当数据开发成可视化的图形时，数据就成了一种服务，一种助力管理的服务。</w:t>
      </w:r>
    </w:p>
    <w:p w14:paraId="1191D998" w14:textId="42E0C2C2" w:rsidR="005613B1" w:rsidRDefault="005613B1" w:rsidP="005613B1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741264CA" wp14:editId="3FD0A899">
            <wp:extent cx="5274310" cy="3001645"/>
            <wp:effectExtent l="0" t="0" r="254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5529E" w14:textId="77777777" w:rsidR="005613B1" w:rsidRDefault="005613B1" w:rsidP="005613B1">
      <w:pPr>
        <w:rPr>
          <w:lang w:eastAsia="zh-CN"/>
        </w:rPr>
      </w:pPr>
      <w:r>
        <w:rPr>
          <w:lang w:eastAsia="zh-CN"/>
        </w:rPr>
        <w:t>图5-6 某企业销售管理的决策看板截图</w:t>
      </w:r>
    </w:p>
    <w:p w14:paraId="1B4F4C4B" w14:textId="77777777" w:rsidR="005613B1" w:rsidRDefault="005613B1" w:rsidP="005613B1">
      <w:pPr>
        <w:pStyle w:val="2"/>
        <w:shd w:val="clear" w:color="auto" w:fill="FFFFFF"/>
        <w:spacing w:before="560" w:after="280"/>
        <w:rPr>
          <w:rFonts w:ascii="微软雅黑" w:eastAsia="微软雅黑" w:hAnsi="微软雅黑"/>
          <w:color w:val="1A1A1A"/>
          <w:sz w:val="29"/>
          <w:szCs w:val="29"/>
          <w:lang w:eastAsia="zh-CN"/>
        </w:rPr>
      </w:pPr>
      <w:r>
        <w:rPr>
          <w:rFonts w:ascii="微软雅黑" w:eastAsia="微软雅黑" w:hAnsi="微软雅黑" w:hint="eastAsia"/>
          <w:color w:val="1A1A1A"/>
          <w:sz w:val="29"/>
          <w:szCs w:val="29"/>
          <w:lang w:eastAsia="zh-CN"/>
        </w:rPr>
        <w:lastRenderedPageBreak/>
        <w:t>数据模型化运营</w:t>
      </w:r>
    </w:p>
    <w:p w14:paraId="4C2EAB5E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通过建立数学模型，将原始数据进行加工，为管理决策提供支撑。数据分析模型非常多，在不同的场景下有不同的模型。常规来说，除基本的对比分析方法外，还有很多算法模型可以使用，包括最多使用的分类算法、关系算法和预测分析方法。</w:t>
      </w:r>
    </w:p>
    <w:p w14:paraId="357111FC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分类算法是最常使用的算法，因为分类是对复杂对象</w:t>
      </w:r>
      <w:proofErr w:type="gramStart"/>
      <w:r>
        <w:rPr>
          <w:rFonts w:ascii="微软雅黑" w:eastAsia="微软雅黑" w:hAnsi="微软雅黑" w:hint="eastAsia"/>
          <w:color w:val="1A1A1A"/>
          <w:lang w:eastAsia="zh-CN"/>
        </w:rPr>
        <w:t>进行降维的</w:t>
      </w:r>
      <w:proofErr w:type="gramEnd"/>
      <w:r>
        <w:rPr>
          <w:rFonts w:ascii="微软雅黑" w:eastAsia="微软雅黑" w:hAnsi="微软雅黑" w:hint="eastAsia"/>
          <w:color w:val="1A1A1A"/>
          <w:lang w:eastAsia="zh-CN"/>
        </w:rPr>
        <w:t>基本方法。世界万物，每个事物都有其独特性，各有各的不同，但又有其相似性，根据事物的相似性提炼加工，找到事物的基本特征，然后就能够推此及彼，更深刻地认知事物，并以此进行识别。画像也是分类算法的一种，就是基于某些典型性的特征，对事物进行标识，以便人们能够根据这些典型特征对事物进行自动识别。例如，经常买婴幼儿奶粉的有孩子的家长，当客户中出现经常买奶粉的客户，就可以识别其为孩子家长。而“孩子家长”经常还会购买一些玩具、儿童教育用品，针对“孩子家长”这个特征，推送儿童玩具或者儿童教育类的产品就会有更高的转化率。早期的市场研究经常采用的方法就是聚类分析，通过对万千消费者的研究，将具有相似需求的消费者进行归类，得到具有相似需求的几类用户，然后为不同的消费者提供不同的产品，形成更加细分的定位于不同客户群体的产品。现在这种方法仍然经常被使用，虽然人们强调千人千面，但同一个产品做出上千种不同的产品是不现实的。</w:t>
      </w:r>
    </w:p>
    <w:p w14:paraId="4DCBCC69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关系算法则是寻求事物间的关联性，从而通过控制一种事物得到另外一种事物想要的结果。例如，人们希望找到营销费用与销售产出之间的关系，从而判断营销投入所能够获得的销售产出结果。如果能够清楚投入与产出之间的关系，就能够判断投入是否可以得到相关的产出，并能够核算是否可以赚钱，能够赚钱就投资，如果不能赚钱则将资金投入那些能够赚钱的地方。又如，如果能够指导销售费用的各项花费与销售额产出之间的关系，就可以判断将销售费用投入在哪些方面会有更高的产出，销售费用</w:t>
      </w:r>
      <w:r>
        <w:rPr>
          <w:rFonts w:ascii="微软雅黑" w:eastAsia="微软雅黑" w:hAnsi="微软雅黑" w:hint="eastAsia"/>
          <w:color w:val="1A1A1A"/>
          <w:lang w:eastAsia="zh-CN"/>
        </w:rPr>
        <w:lastRenderedPageBreak/>
        <w:t>花费在什么地方不会有较高的产出，从而能够更加合理地分配销售费用，使产出最大化。这种分析方法就是关系分析法，最常见的分析模型就是回归分析。</w:t>
      </w:r>
    </w:p>
    <w:p w14:paraId="1E6DA626" w14:textId="77777777" w:rsid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预测分析方法是比较难的分析方法，每个人都希望精准地预测未来，但未来的多变性、影响因素的复杂性会使预测的准确度下降，影响因素越复杂，预测的准确性就越低。例如，股票价格，影响股票价格的因素非常多，不仅包括企业的业绩，还包括市场因素、经济因素、政治因素、文化因素、国际关系、群体心理等，所以股票价格的预测难以精准。常用的预测分析方法有四种，包括经验法、类比法、惯性法和关系法，具体可以参考笔者的《企业经营数据分析：思路、方法、应用与工具》。预测本身会使预测的结果失效，这是因为如果大家都预测精准，都按照预测的结果执行，反而会干涉事物本身的发展规律，事物的发展将不再按照无干预状态发展，这种情况称为“预测干预”，也就是说越精准的预测会使预测更加不精准。</w:t>
      </w:r>
    </w:p>
    <w:p w14:paraId="62A2B94B" w14:textId="6EB82FB0" w:rsidR="00850DA6" w:rsidRPr="005613B1" w:rsidRDefault="005613B1" w:rsidP="005613B1">
      <w:pPr>
        <w:shd w:val="clear" w:color="auto" w:fill="FFFFFF"/>
        <w:rPr>
          <w:rFonts w:ascii="微软雅黑" w:eastAsia="微软雅黑" w:hAnsi="微软雅黑"/>
          <w:color w:val="1A1A1A"/>
          <w:lang w:eastAsia="zh-CN"/>
        </w:rPr>
      </w:pPr>
      <w:r>
        <w:rPr>
          <w:rFonts w:ascii="微软雅黑" w:eastAsia="微软雅黑" w:hAnsi="微软雅黑" w:hint="eastAsia"/>
          <w:color w:val="1A1A1A"/>
          <w:lang w:eastAsia="zh-CN"/>
        </w:rPr>
        <w:t>数据分析方法的应用是对数据价值的深度挖掘，采用更多的数据分析方法，数据价值就能够被更好地挖掘。</w:t>
      </w:r>
    </w:p>
    <w:sectPr w:rsidR="00850DA6" w:rsidRPr="005613B1">
      <w:headerReference w:type="even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A97A" w14:textId="77777777" w:rsidR="00822BBE" w:rsidRDefault="00822BBE" w:rsidP="005F1B30">
      <w:r>
        <w:separator/>
      </w:r>
    </w:p>
  </w:endnote>
  <w:endnote w:type="continuationSeparator" w:id="0">
    <w:p w14:paraId="6393EADC" w14:textId="77777777" w:rsidR="00822BBE" w:rsidRDefault="00822BBE" w:rsidP="005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草檀斋毛泽东字体">
    <w:altName w:val="草檀斋毛泽东字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细圆简体">
    <w:altName w:val="方正细圆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B4781" w14:textId="77777777" w:rsidR="00822BBE" w:rsidRDefault="00822BBE" w:rsidP="005F1B30">
      <w:r>
        <w:separator/>
      </w:r>
    </w:p>
  </w:footnote>
  <w:footnote w:type="continuationSeparator" w:id="0">
    <w:p w14:paraId="7EFCE1BD" w14:textId="77777777" w:rsidR="00822BBE" w:rsidRDefault="00822BBE" w:rsidP="005F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11FF7" w14:textId="29B70F6C" w:rsidR="005F1B30" w:rsidRDefault="000B079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B4CABF" wp14:editId="5E9232E3">
              <wp:simplePos x="0" y="0"/>
              <wp:positionH relativeFrom="page">
                <wp:posOffset>-1905</wp:posOffset>
              </wp:positionH>
              <wp:positionV relativeFrom="page">
                <wp:posOffset>-1905</wp:posOffset>
              </wp:positionV>
              <wp:extent cx="471805" cy="471805"/>
              <wp:effectExtent l="7620" t="7620" r="6350" b="6350"/>
              <wp:wrapNone/>
              <wp:docPr id="20" name="组合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-3" y="-3"/>
                        <a:chExt cx="743" cy="743"/>
                      </a:xfrm>
                    </wpg:grpSpPr>
                    <wpg:grpSp>
                      <wpg:cNvPr id="21" name="Group 2"/>
                      <wpg:cNvGrpSpPr>
                        <a:grpSpLocks/>
                      </wpg:cNvGrpSpPr>
                      <wpg:grpSpPr bwMode="auto">
                        <a:xfrm>
                          <a:off x="0" y="737"/>
                          <a:ext cx="567" cy="2"/>
                          <a:chOff x="0" y="737"/>
                          <a:chExt cx="567" cy="2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0" y="737"/>
                            <a:ext cx="567" cy="2"/>
                          </a:xfrm>
                          <a:custGeom>
                            <a:avLst/>
                            <a:gdLst>
                              <a:gd name="T0" fmla="*/ 567 w 567"/>
                              <a:gd name="T1" fmla="*/ 0 w 5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4"/>
                      <wpg:cNvGrpSpPr>
                        <a:grpSpLocks/>
                      </wpg:cNvGrpSpPr>
                      <wpg:grpSpPr bwMode="auto">
                        <a:xfrm>
                          <a:off x="737" y="0"/>
                          <a:ext cx="2" cy="567"/>
                          <a:chOff x="737" y="0"/>
                          <a:chExt cx="2" cy="567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737" y="0"/>
                            <a:ext cx="2" cy="567"/>
                          </a:xfrm>
                          <a:custGeom>
                            <a:avLst/>
                            <a:gdLst>
                              <a:gd name="T0" fmla="*/ 567 h 567"/>
                              <a:gd name="T1" fmla="*/ 0 h 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6"/>
                      <wpg:cNvGrpSpPr>
                        <a:grpSpLocks/>
                      </wpg:cNvGrpSpPr>
                      <wpg:grpSpPr bwMode="auto">
                        <a:xfrm>
                          <a:off x="170" y="567"/>
                          <a:ext cx="567" cy="2"/>
                          <a:chOff x="170" y="567"/>
                          <a:chExt cx="567" cy="2"/>
                        </a:xfrm>
                      </wpg:grpSpPr>
                      <wps:wsp>
                        <wps:cNvPr id="29" name="Freeform 7"/>
                        <wps:cNvSpPr>
                          <a:spLocks/>
                        </wps:cNvSpPr>
                        <wps:spPr bwMode="auto">
                          <a:xfrm>
                            <a:off x="170" y="567"/>
                            <a:ext cx="567" cy="2"/>
                          </a:xfrm>
                          <a:custGeom>
                            <a:avLst/>
                            <a:gdLst>
                              <a:gd name="T0" fmla="+- 0 737 170"/>
                              <a:gd name="T1" fmla="*/ T0 w 567"/>
                              <a:gd name="T2" fmla="+- 0 170 170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567" y="170"/>
                          <a:ext cx="2" cy="567"/>
                          <a:chOff x="567" y="170"/>
                          <a:chExt cx="2" cy="567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567" y="170"/>
                            <a:ext cx="2" cy="567"/>
                          </a:xfrm>
                          <a:custGeom>
                            <a:avLst/>
                            <a:gdLst>
                              <a:gd name="T0" fmla="+- 0 737 170"/>
                              <a:gd name="T1" fmla="*/ 737 h 567"/>
                              <a:gd name="T2" fmla="+- 0 170 170"/>
                              <a:gd name="T3" fmla="*/ 170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85CFD2" id="组合 20" o:spid="_x0000_s1026" style="position:absolute;left:0;text-align:left;margin-left:-.15pt;margin-top:-.15pt;width:37.15pt;height:37.15pt;z-index:-251657216;mso-position-horizontal-relative:page;mso-position-vertical-relative:page" coordorigin="-3,-3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">
              <v:group id="Group 2" o:spid="_x0000_s1027" style="position:absolute;top:737;width:567;height:2" coordorigin="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3" o:spid="_x0000_s1028" style="position:absolute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" path="m567,l,e" filled="f" strokeweight=".09983mm">
                  <v:path arrowok="t" o:connecttype="custom" o:connectlocs="567,0;0,0" o:connectangles="0,0"/>
                </v:shape>
              </v:group>
              <v:group id="Group 4" o:spid="_x0000_s1029" style="position:absolute;left:737;width:2;height:567" coordorigin="737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5" o:spid="_x0000_s1030" style="position:absolute;left:737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" path="m,567l,e" filled="f" strokeweight=".09983mm">
                  <v:path arrowok="t" o:connecttype="custom" o:connectlocs="0,567;0,0" o:connectangles="0,0"/>
                </v:shape>
              </v:group>
              <v:group id="Group 6" o:spid="_x0000_s1031" style="position:absolute;left:170;top:567;width:567;height:2" coordorigin="170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7" o:spid="_x0000_s1032" style="position:absolute;left:170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" path="m567,l,e" filled="f" strokeweight=".09983mm">
                  <v:path arrowok="t" o:connecttype="custom" o:connectlocs="567,0;0,0" o:connectangles="0,0"/>
                </v:shape>
              </v:group>
              <v:group id="Group 8" o:spid="_x0000_s1033" style="position:absolute;left:567;top:170;width:2;height:567" coordorigin="567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9" o:spid="_x0000_s1034" style="position:absolute;left:567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" path="m,567l,e" filled="f" strokeweight=".09983mm">
                  <v:path arrowok="t" o:connecttype="custom" o:connectlocs="0,737;0,17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7D2C2F2" wp14:editId="621985AA">
              <wp:simplePos x="0" y="0"/>
              <wp:positionH relativeFrom="page">
                <wp:posOffset>6161405</wp:posOffset>
              </wp:positionH>
              <wp:positionV relativeFrom="page">
                <wp:posOffset>-1905</wp:posOffset>
              </wp:positionV>
              <wp:extent cx="896620" cy="918845"/>
              <wp:effectExtent l="0" t="7620" r="9525" b="0"/>
              <wp:wrapNone/>
              <wp:docPr id="5" name="组合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6620" cy="918845"/>
                        <a:chOff x="9703" y="-3"/>
                        <a:chExt cx="1412" cy="1447"/>
                      </a:xfrm>
                    </wpg:grpSpPr>
                    <wpg:grpSp>
                      <wpg:cNvPr id="6" name="Group 11"/>
                      <wpg:cNvGrpSpPr>
                        <a:grpSpLocks/>
                      </wpg:cNvGrpSpPr>
                      <wpg:grpSpPr bwMode="auto">
                        <a:xfrm>
                          <a:off x="9703" y="567"/>
                          <a:ext cx="842" cy="877"/>
                          <a:chOff x="9703" y="567"/>
                          <a:chExt cx="842" cy="877"/>
                        </a:xfrm>
                      </wpg:grpSpPr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9703" y="567"/>
                            <a:ext cx="842" cy="877"/>
                          </a:xfrm>
                          <a:custGeom>
                            <a:avLst/>
                            <a:gdLst>
                              <a:gd name="T0" fmla="+- 0 9703 9703"/>
                              <a:gd name="T1" fmla="*/ T0 w 842"/>
                              <a:gd name="T2" fmla="+- 0 1443 567"/>
                              <a:gd name="T3" fmla="*/ 1443 h 877"/>
                              <a:gd name="T4" fmla="+- 0 10545 9703"/>
                              <a:gd name="T5" fmla="*/ T4 w 842"/>
                              <a:gd name="T6" fmla="+- 0 1443 567"/>
                              <a:gd name="T7" fmla="*/ 1443 h 877"/>
                              <a:gd name="T8" fmla="+- 0 10545 9703"/>
                              <a:gd name="T9" fmla="*/ T8 w 842"/>
                              <a:gd name="T10" fmla="+- 0 567 567"/>
                              <a:gd name="T11" fmla="*/ 567 h 877"/>
                              <a:gd name="T12" fmla="+- 0 9703 9703"/>
                              <a:gd name="T13" fmla="*/ T12 w 842"/>
                              <a:gd name="T14" fmla="+- 0 567 567"/>
                              <a:gd name="T15" fmla="*/ 567 h 877"/>
                              <a:gd name="T16" fmla="+- 0 9703 9703"/>
                              <a:gd name="T17" fmla="*/ T16 w 842"/>
                              <a:gd name="T18" fmla="+- 0 1443 567"/>
                              <a:gd name="T19" fmla="*/ 1443 h 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2" h="877">
                                <a:moveTo>
                                  <a:pt x="0" y="876"/>
                                </a:moveTo>
                                <a:lnTo>
                                  <a:pt x="842" y="876"/>
                                </a:lnTo>
                                <a:lnTo>
                                  <a:pt x="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3"/>
                      <wpg:cNvGrpSpPr>
                        <a:grpSpLocks/>
                      </wpg:cNvGrpSpPr>
                      <wpg:grpSpPr bwMode="auto">
                        <a:xfrm>
                          <a:off x="10375" y="567"/>
                          <a:ext cx="567" cy="2"/>
                          <a:chOff x="10375" y="567"/>
                          <a:chExt cx="567" cy="2"/>
                        </a:xfrm>
                      </wpg:grpSpPr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0375" y="567"/>
                            <a:ext cx="567" cy="2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567"/>
                              <a:gd name="T2" fmla="+- 0 10942 10375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5"/>
                      <wpg:cNvGrpSpPr>
                        <a:grpSpLocks/>
                      </wpg:cNvGrpSpPr>
                      <wpg:grpSpPr bwMode="auto">
                        <a:xfrm>
                          <a:off x="10545" y="170"/>
                          <a:ext cx="2" cy="567"/>
                          <a:chOff x="10545" y="170"/>
                          <a:chExt cx="2" cy="567"/>
                        </a:xfrm>
                      </wpg:grpSpPr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0545" y="170"/>
                            <a:ext cx="2" cy="567"/>
                          </a:xfrm>
                          <a:custGeom>
                            <a:avLst/>
                            <a:gdLst>
                              <a:gd name="T0" fmla="+- 0 737 170"/>
                              <a:gd name="T1" fmla="*/ 737 h 567"/>
                              <a:gd name="T2" fmla="+- 0 170 170"/>
                              <a:gd name="T3" fmla="*/ 170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7"/>
                      <wpg:cNvGrpSpPr>
                        <a:grpSpLocks/>
                      </wpg:cNvGrpSpPr>
                      <wpg:grpSpPr bwMode="auto">
                        <a:xfrm>
                          <a:off x="10545" y="737"/>
                          <a:ext cx="567" cy="2"/>
                          <a:chOff x="10545" y="737"/>
                          <a:chExt cx="567" cy="2"/>
                        </a:xfrm>
                      </wpg:grpSpPr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10545" y="737"/>
                            <a:ext cx="567" cy="2"/>
                          </a:xfrm>
                          <a:custGeom>
                            <a:avLst/>
                            <a:gdLst>
                              <a:gd name="T0" fmla="+- 0 10545 10545"/>
                              <a:gd name="T1" fmla="*/ T0 w 567"/>
                              <a:gd name="T2" fmla="+- 0 11112 10545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9"/>
                      <wpg:cNvGrpSpPr>
                        <a:grpSpLocks/>
                      </wpg:cNvGrpSpPr>
                      <wpg:grpSpPr bwMode="auto">
                        <a:xfrm>
                          <a:off x="10375" y="0"/>
                          <a:ext cx="2" cy="567"/>
                          <a:chOff x="10375" y="0"/>
                          <a:chExt cx="2" cy="567"/>
                        </a:xfrm>
                      </wpg:grpSpPr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10375" y="0"/>
                            <a:ext cx="2" cy="567"/>
                          </a:xfrm>
                          <a:custGeom>
                            <a:avLst/>
                            <a:gdLst>
                              <a:gd name="T0" fmla="*/ 567 h 567"/>
                              <a:gd name="T1" fmla="*/ 0 h 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21"/>
                      <wpg:cNvGrpSpPr>
                        <a:grpSpLocks/>
                      </wpg:cNvGrpSpPr>
                      <wpg:grpSpPr bwMode="auto">
                        <a:xfrm>
                          <a:off x="10375" y="567"/>
                          <a:ext cx="567" cy="2"/>
                          <a:chOff x="10375" y="567"/>
                          <a:chExt cx="567" cy="2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10375" y="567"/>
                            <a:ext cx="567" cy="2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567"/>
                              <a:gd name="T2" fmla="+- 0 10942 10375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3"/>
                      <wpg:cNvGrpSpPr>
                        <a:grpSpLocks/>
                      </wpg:cNvGrpSpPr>
                      <wpg:grpSpPr bwMode="auto">
                        <a:xfrm>
                          <a:off x="10545" y="170"/>
                          <a:ext cx="2" cy="567"/>
                          <a:chOff x="10545" y="170"/>
                          <a:chExt cx="2" cy="567"/>
                        </a:xfrm>
                      </wpg:grpSpPr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10545" y="170"/>
                            <a:ext cx="2" cy="567"/>
                          </a:xfrm>
                          <a:custGeom>
                            <a:avLst/>
                            <a:gdLst>
                              <a:gd name="T0" fmla="+- 0 737 170"/>
                              <a:gd name="T1" fmla="*/ 737 h 567"/>
                              <a:gd name="T2" fmla="+- 0 170 170"/>
                              <a:gd name="T3" fmla="*/ 170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D85920" id="组合 5" o:spid="_x0000_s1026" style="position:absolute;left:0;text-align:left;margin-left:485.15pt;margin-top:-.15pt;width:70.6pt;height:72.35pt;z-index:-251656192;mso-position-horizontal-relative:page;mso-position-vertical-relative:page" coordorigin="9703,-3" coordsize="1412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">
              <v:group id="Group 11" o:spid="_x0000_s1027" style="position:absolute;left:9703;top:567;width:842;height:877" coordorigin="9703,567" coordsize="84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2" o:spid="_x0000_s1028" style="position:absolute;left:9703;top:567;width:842;height:877;visibility:visible;mso-wrap-style:square;v-text-anchor:top" coordsize="84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" path="m,876r842,l842,,,,,876xe" fillcolor="#231f20" stroked="f">
                  <v:path arrowok="t" o:connecttype="custom" o:connectlocs="0,1443;842,1443;842,567;0,567;0,1443" o:connectangles="0,0,0,0,0"/>
                </v:shape>
              </v:group>
              <v:group id="Group 13" o:spid="_x0000_s1029" style="position:absolute;left:10375;top:567;width:567;height:2" coordorigin="10375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14" o:spid="_x0000_s1030" style="position:absolute;left:10375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" path="m,l567,e" filled="f" strokecolor="white" strokeweight=".49989mm">
                  <v:path arrowok="t" o:connecttype="custom" o:connectlocs="0,0;567,0" o:connectangles="0,0"/>
                </v:shape>
              </v:group>
              <v:group id="Group 15" o:spid="_x0000_s1031" style="position:absolute;left:10545;top:170;width:2;height:567" coordorigin="10545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6" o:spid="_x0000_s1032" style="position:absolute;left:10545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" path="m,567l,e" filled="f" strokecolor="white" strokeweight=".49989mm">
                  <v:path arrowok="t" o:connecttype="custom" o:connectlocs="0,737;0,170" o:connectangles="0,0"/>
                </v:shape>
              </v:group>
              <v:group id="Group 17" o:spid="_x0000_s1033" style="position:absolute;left:10545;top:737;width:567;height:2" coordorigin="10545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8" o:spid="_x0000_s1034" style="position:absolute;left:10545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" path="m,l567,e" filled="f" strokeweight=".09983mm">
                  <v:path arrowok="t" o:connecttype="custom" o:connectlocs="0,0;567,0" o:connectangles="0,0"/>
                </v:shape>
              </v:group>
              <v:group id="Group 19" o:spid="_x0000_s1035" style="position:absolute;left:10375;width:2;height:567" coordorigin="1037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20" o:spid="_x0000_s1036" style="position:absolute;left:1037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" path="m,567l,e" filled="f" strokeweight=".09983mm">
                  <v:path arrowok="t" o:connecttype="custom" o:connectlocs="0,567;0,0" o:connectangles="0,0"/>
                </v:shape>
              </v:group>
              <v:group id="Group 21" o:spid="_x0000_s1037" style="position:absolute;left:10375;top:567;width:567;height:2" coordorigin="10375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22" o:spid="_x0000_s1038" style="position:absolute;left:10375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" path="m,l567,e" filled="f" strokeweight=".09983mm">
                  <v:path arrowok="t" o:connecttype="custom" o:connectlocs="0,0;567,0" o:connectangles="0,0"/>
                </v:shape>
              </v:group>
              <v:group id="Group 23" o:spid="_x0000_s1039" style="position:absolute;left:10545;top:170;width:2;height:567" coordorigin="10545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4" o:spid="_x0000_s1040" style="position:absolute;left:10545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" path="m,567l,e" filled="f" strokeweight=".09983mm">
                  <v:path arrowok="t" o:connecttype="custom" o:connectlocs="0,737;0,17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B8DBBA4" wp14:editId="77B7B838">
              <wp:simplePos x="0" y="0"/>
              <wp:positionH relativeFrom="page">
                <wp:posOffset>829310</wp:posOffset>
              </wp:positionH>
              <wp:positionV relativeFrom="page">
                <wp:posOffset>1102360</wp:posOffset>
              </wp:positionV>
              <wp:extent cx="1891030" cy="129540"/>
              <wp:effectExtent l="635" t="0" r="381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03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DDE4F" w14:textId="77777777" w:rsidR="005F1B30" w:rsidRDefault="005F1B30">
                          <w:pPr>
                            <w:tabs>
                              <w:tab w:val="left" w:pos="562"/>
                            </w:tabs>
                            <w:spacing w:line="179" w:lineRule="exact"/>
                            <w:ind w:left="40"/>
                            <w:rPr>
                              <w:rFonts w:ascii="宋体" w:eastAsia="宋体" w:hAnsi="宋体" w:cs="宋体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AEEF"/>
                              <w:w w:val="109"/>
                              <w:sz w:val="16"/>
                              <w:szCs w:val="16"/>
                              <w:lang w:eastAsia="zh-C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048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AEEF"/>
                              <w:sz w:val="16"/>
                              <w:szCs w:val="16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ascii="宋体" w:eastAsia="宋体" w:hAnsi="宋体" w:cs="宋体"/>
                              <w:color w:val="00AEEF"/>
                              <w:spacing w:val="12"/>
                              <w:sz w:val="16"/>
                              <w:szCs w:val="16"/>
                              <w:lang w:eastAsia="zh-CN"/>
                            </w:rPr>
                            <w:t>数字蝶变</w:t>
                          </w:r>
                          <w:r>
                            <w:rPr>
                              <w:rFonts w:ascii="宋体" w:eastAsia="宋体" w:hAnsi="宋体" w:cs="宋体"/>
                              <w:color w:val="231F20"/>
                              <w:spacing w:val="-1"/>
                              <w:sz w:val="16"/>
                              <w:szCs w:val="16"/>
                              <w:lang w:eastAsia="zh-CN"/>
                            </w:rPr>
                            <w:t>：</w:t>
                          </w:r>
                          <w:r>
                            <w:rPr>
                              <w:rFonts w:ascii="宋体" w:eastAsia="宋体" w:hAnsi="宋体" w:cs="宋体"/>
                              <w:color w:val="231F20"/>
                              <w:spacing w:val="12"/>
                              <w:sz w:val="16"/>
                              <w:szCs w:val="16"/>
                              <w:lang w:eastAsia="zh-CN"/>
                            </w:rPr>
                            <w:t>企业数字化转型之道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DBBA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65.3pt;margin-top:86.8pt;width:148.9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" filled="f" stroked="f">
              <v:textbox inset="0,0,0,0">
                <w:txbxContent>
                  <w:p w14:paraId="336DDE4F" w14:textId="77777777" w:rsidR="005F1B30" w:rsidRDefault="005F1B30">
                    <w:pPr>
                      <w:tabs>
                        <w:tab w:val="left" w:pos="562"/>
                      </w:tabs>
                      <w:spacing w:line="179" w:lineRule="exact"/>
                      <w:ind w:left="40"/>
                      <w:rPr>
                        <w:rFonts w:ascii="宋体" w:eastAsia="宋体" w:hAnsi="宋体" w:cs="宋体"/>
                        <w:sz w:val="16"/>
                        <w:szCs w:val="16"/>
                        <w:lang w:eastAsia="zh-CN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AEEF"/>
                        <w:w w:val="109"/>
                        <w:sz w:val="16"/>
                        <w:szCs w:val="16"/>
                        <w:lang w:eastAsia="zh-C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lang w:eastAsia="zh-CN"/>
                      </w:rPr>
                      <w:t>048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AEEF"/>
                        <w:sz w:val="16"/>
                        <w:szCs w:val="16"/>
                        <w:lang w:eastAsia="zh-CN"/>
                      </w:rPr>
                      <w:tab/>
                    </w:r>
                    <w:r>
                      <w:rPr>
                        <w:rFonts w:ascii="宋体" w:eastAsia="宋体" w:hAnsi="宋体" w:cs="宋体"/>
                        <w:color w:val="00AEEF"/>
                        <w:spacing w:val="12"/>
                        <w:sz w:val="16"/>
                        <w:szCs w:val="16"/>
                        <w:lang w:eastAsia="zh-CN"/>
                      </w:rPr>
                      <w:t>数字蝶变</w:t>
                    </w:r>
                    <w:r>
                      <w:rPr>
                        <w:rFonts w:ascii="宋体" w:eastAsia="宋体" w:hAnsi="宋体" w:cs="宋体"/>
                        <w:color w:val="231F20"/>
                        <w:spacing w:val="-1"/>
                        <w:sz w:val="16"/>
                        <w:szCs w:val="16"/>
                        <w:lang w:eastAsia="zh-CN"/>
                      </w:rPr>
                      <w:t>：</w:t>
                    </w:r>
                    <w:r>
                      <w:rPr>
                        <w:rFonts w:ascii="宋体" w:eastAsia="宋体" w:hAnsi="宋体" w:cs="宋体"/>
                        <w:color w:val="231F20"/>
                        <w:spacing w:val="12"/>
                        <w:sz w:val="16"/>
                        <w:szCs w:val="16"/>
                        <w:lang w:eastAsia="zh-CN"/>
                      </w:rPr>
                      <w:t>企业数字化转型之道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04842"/>
    <w:multiLevelType w:val="multilevel"/>
    <w:tmpl w:val="8AEA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84"/>
    <w:rsid w:val="00016318"/>
    <w:rsid w:val="00024730"/>
    <w:rsid w:val="000B079E"/>
    <w:rsid w:val="000B2424"/>
    <w:rsid w:val="000B3BAF"/>
    <w:rsid w:val="000B73AE"/>
    <w:rsid w:val="00167081"/>
    <w:rsid w:val="00186E0D"/>
    <w:rsid w:val="001D52F8"/>
    <w:rsid w:val="00217832"/>
    <w:rsid w:val="002B2C4A"/>
    <w:rsid w:val="002B484E"/>
    <w:rsid w:val="002B607B"/>
    <w:rsid w:val="002E7718"/>
    <w:rsid w:val="002F7423"/>
    <w:rsid w:val="003030D0"/>
    <w:rsid w:val="0032587A"/>
    <w:rsid w:val="0033637D"/>
    <w:rsid w:val="003602B2"/>
    <w:rsid w:val="003A307E"/>
    <w:rsid w:val="003C3FEE"/>
    <w:rsid w:val="003D5624"/>
    <w:rsid w:val="00415C9D"/>
    <w:rsid w:val="004849A3"/>
    <w:rsid w:val="004A5D41"/>
    <w:rsid w:val="004E0220"/>
    <w:rsid w:val="004E30C1"/>
    <w:rsid w:val="004F453A"/>
    <w:rsid w:val="00516C1E"/>
    <w:rsid w:val="00531FB6"/>
    <w:rsid w:val="00543D06"/>
    <w:rsid w:val="005613B1"/>
    <w:rsid w:val="00565335"/>
    <w:rsid w:val="0056770A"/>
    <w:rsid w:val="005710F5"/>
    <w:rsid w:val="005D6B7A"/>
    <w:rsid w:val="005F1B30"/>
    <w:rsid w:val="005F2B9B"/>
    <w:rsid w:val="00624712"/>
    <w:rsid w:val="006678E0"/>
    <w:rsid w:val="00691389"/>
    <w:rsid w:val="006C6816"/>
    <w:rsid w:val="006E0376"/>
    <w:rsid w:val="006E23C1"/>
    <w:rsid w:val="006F7457"/>
    <w:rsid w:val="00703A13"/>
    <w:rsid w:val="00712172"/>
    <w:rsid w:val="00726260"/>
    <w:rsid w:val="00735625"/>
    <w:rsid w:val="007928D0"/>
    <w:rsid w:val="00796308"/>
    <w:rsid w:val="007F742C"/>
    <w:rsid w:val="00810CA6"/>
    <w:rsid w:val="0081795C"/>
    <w:rsid w:val="00822BBE"/>
    <w:rsid w:val="00825FAD"/>
    <w:rsid w:val="00850DA6"/>
    <w:rsid w:val="008A323B"/>
    <w:rsid w:val="008C375A"/>
    <w:rsid w:val="00900C5A"/>
    <w:rsid w:val="0095171E"/>
    <w:rsid w:val="00987990"/>
    <w:rsid w:val="009B1B87"/>
    <w:rsid w:val="009F1B5E"/>
    <w:rsid w:val="00A00CBA"/>
    <w:rsid w:val="00A063D7"/>
    <w:rsid w:val="00A460D7"/>
    <w:rsid w:val="00AC760E"/>
    <w:rsid w:val="00AD758E"/>
    <w:rsid w:val="00B13C54"/>
    <w:rsid w:val="00B32622"/>
    <w:rsid w:val="00B73EC5"/>
    <w:rsid w:val="00BF2FF2"/>
    <w:rsid w:val="00C4769F"/>
    <w:rsid w:val="00C62874"/>
    <w:rsid w:val="00C71984"/>
    <w:rsid w:val="00C71C55"/>
    <w:rsid w:val="00CA3312"/>
    <w:rsid w:val="00CE7977"/>
    <w:rsid w:val="00CF30D4"/>
    <w:rsid w:val="00CF5BC9"/>
    <w:rsid w:val="00D21CB1"/>
    <w:rsid w:val="00D27A12"/>
    <w:rsid w:val="00DD25E9"/>
    <w:rsid w:val="00E04AA6"/>
    <w:rsid w:val="00E3259C"/>
    <w:rsid w:val="00E41EDE"/>
    <w:rsid w:val="00E76E0A"/>
    <w:rsid w:val="00E874F8"/>
    <w:rsid w:val="00EB4984"/>
    <w:rsid w:val="00ED610D"/>
    <w:rsid w:val="00EE44BF"/>
    <w:rsid w:val="00F22C96"/>
    <w:rsid w:val="00F33762"/>
    <w:rsid w:val="00F34966"/>
    <w:rsid w:val="00F505CC"/>
    <w:rsid w:val="00F62692"/>
    <w:rsid w:val="00F93A54"/>
    <w:rsid w:val="00FB0FC8"/>
    <w:rsid w:val="00FB3580"/>
    <w:rsid w:val="00FD2F89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94707"/>
  <w15:chartTrackingRefBased/>
  <w15:docId w15:val="{A8369861-C779-4524-8978-E9C59D36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58E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AD758E"/>
    <w:pPr>
      <w:outlineLvl w:val="2"/>
    </w:pPr>
    <w:rPr>
      <w:rFonts w:ascii="草檀斋毛泽东字体" w:eastAsia="草檀斋毛泽东字体" w:hAnsi="草檀斋毛泽东字体"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AD758E"/>
    <w:pPr>
      <w:ind w:left="2296"/>
      <w:outlineLvl w:val="3"/>
    </w:pPr>
    <w:rPr>
      <w:rFonts w:ascii="草檀斋毛泽东字体" w:eastAsia="草檀斋毛泽东字体" w:hAnsi="草檀斋毛泽东字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D758E"/>
    <w:rPr>
      <w:rFonts w:ascii="草檀斋毛泽东字体" w:eastAsia="草檀斋毛泽东字体" w:hAnsi="草檀斋毛泽东字体"/>
      <w:kern w:val="0"/>
      <w:sz w:val="32"/>
      <w:szCs w:val="32"/>
      <w:lang w:eastAsia="en-US"/>
    </w:rPr>
  </w:style>
  <w:style w:type="character" w:customStyle="1" w:styleId="40">
    <w:name w:val="标题 4 字符"/>
    <w:basedOn w:val="a0"/>
    <w:link w:val="4"/>
    <w:uiPriority w:val="9"/>
    <w:rsid w:val="00AD758E"/>
    <w:rPr>
      <w:rFonts w:ascii="草檀斋毛泽东字体" w:eastAsia="草檀斋毛泽东字体" w:hAnsi="草檀斋毛泽东字体"/>
      <w:kern w:val="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AD758E"/>
    <w:pPr>
      <w:spacing w:before="166"/>
      <w:ind w:left="1870" w:firstLine="425"/>
    </w:pPr>
    <w:rPr>
      <w:rFonts w:ascii="方正细圆简体" w:eastAsia="方正细圆简体" w:hAnsi="方正细圆简体"/>
      <w:sz w:val="20"/>
      <w:szCs w:val="20"/>
    </w:rPr>
  </w:style>
  <w:style w:type="character" w:customStyle="1" w:styleId="a4">
    <w:name w:val="正文文本 字符"/>
    <w:basedOn w:val="a0"/>
    <w:link w:val="a3"/>
    <w:uiPriority w:val="1"/>
    <w:rsid w:val="00AD758E"/>
    <w:rPr>
      <w:rFonts w:ascii="方正细圆简体" w:eastAsia="方正细圆简体" w:hAnsi="方正细圆简体"/>
      <w:kern w:val="0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CF5BC9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bjh-image-container">
    <w:name w:val="bjh-image-container"/>
    <w:basedOn w:val="a"/>
    <w:rsid w:val="00CF5BC9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bjh-image-func-crop">
    <w:name w:val="bjh-image-func-crop"/>
    <w:basedOn w:val="a0"/>
    <w:rsid w:val="00CF5BC9"/>
  </w:style>
  <w:style w:type="character" w:customStyle="1" w:styleId="bjh-image-func-search">
    <w:name w:val="bjh-image-func-search"/>
    <w:basedOn w:val="a0"/>
    <w:rsid w:val="00CF5BC9"/>
  </w:style>
  <w:style w:type="paragraph" w:customStyle="1" w:styleId="bjh-image-caption">
    <w:name w:val="bjh-image-caption"/>
    <w:basedOn w:val="a"/>
    <w:rsid w:val="00CF5BC9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weui-desktop-mass-media">
    <w:name w:val="weui-desktop-mass-media"/>
    <w:basedOn w:val="a"/>
    <w:rsid w:val="00E04AA6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E04A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1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F1B30"/>
    <w:rPr>
      <w:kern w:val="0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5F1B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F1B30"/>
    <w:rPr>
      <w:kern w:val="0"/>
      <w:sz w:val="18"/>
      <w:szCs w:val="18"/>
      <w:lang w:eastAsia="en-US"/>
    </w:rPr>
  </w:style>
  <w:style w:type="character" w:styleId="ab">
    <w:name w:val="Strong"/>
    <w:basedOn w:val="a0"/>
    <w:uiPriority w:val="22"/>
    <w:qFormat/>
    <w:rsid w:val="000B079E"/>
    <w:rPr>
      <w:b/>
      <w:bCs/>
    </w:rPr>
  </w:style>
  <w:style w:type="character" w:customStyle="1" w:styleId="strategyerrorwords">
    <w:name w:val="strategy_error_words"/>
    <w:basedOn w:val="a0"/>
    <w:rsid w:val="00516C1E"/>
  </w:style>
  <w:style w:type="character" w:customStyle="1" w:styleId="20">
    <w:name w:val="标题 2 字符"/>
    <w:basedOn w:val="a0"/>
    <w:link w:val="2"/>
    <w:uiPriority w:val="9"/>
    <w:semiHidden/>
    <w:rsid w:val="001D52F8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4363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0643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0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415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34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1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34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1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4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545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226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45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318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12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57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62543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21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104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17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393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164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9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6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201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596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359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79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26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451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30821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61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97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074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18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021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146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5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7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486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850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1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71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84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15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135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992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9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044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8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180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3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5663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2975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9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047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7722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9158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858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7756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5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2152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51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238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6958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4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480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07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85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1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97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47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68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422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48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1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765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5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186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650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6388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04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41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355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911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8675">
          <w:marLeft w:val="-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0279">
          <w:marLeft w:val="-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17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7880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6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6177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8611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964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826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189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6689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192">
          <w:marLeft w:val="-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00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8914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7681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2914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7320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5176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76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36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0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2632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46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6315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918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43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82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943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125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4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476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21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48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71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8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0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696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87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99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742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978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35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877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1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52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70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68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2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8234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5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738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878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63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B5E0-A990-4B6D-AC5E-BB633300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zhang</dc:creator>
  <cp:keywords/>
  <dc:description/>
  <cp:lastModifiedBy>xing zhang</cp:lastModifiedBy>
  <cp:revision>81</cp:revision>
  <dcterms:created xsi:type="dcterms:W3CDTF">2020-02-26T05:43:00Z</dcterms:created>
  <dcterms:modified xsi:type="dcterms:W3CDTF">2020-03-19T07:41:00Z</dcterms:modified>
</cp:coreProperties>
</file>