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UiPath Orchestrator的资产介绍和使用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UiPath Orchestrator的资产介绍和使用</w:t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在控制台配置页资产详情配置页点击添加资产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690" cy="2477135"/>
            <wp:effectExtent l="0" t="0" r="635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编辑资产名称-选择资产类型-点击全局值（即可创建资产），添加机器人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注：如果没有选择全局值，那就一定要添加具体机器人值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如果选择全局值，全局值启用后，每个机器人都会收到该值，除非在下表中进行覆盖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6690" cy="2477135"/>
            <wp:effectExtent l="0" t="0" r="635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资产添加完毕后，可在控制台配置页面查看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6690" cy="2477135"/>
            <wp:effectExtent l="0" t="0" r="635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从studio获取资产，在Activities搜索Get Asset控件添加到序列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6690" cy="2849880"/>
            <wp:effectExtent l="0" t="0" r="635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在属性面板ASSETNAME字段中，填入您希望使用Orchestrator的资产的名称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6690" cy="2849880"/>
            <wp:effectExtent l="0" t="0" r="6350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从studio获取凭据</w:t>
      </w:r>
      <w:r>
        <w:rPr>
          <w:rFonts w:hint="eastAsia" w:ascii="微软雅黑" w:hAnsi="微软雅黑" w:eastAsia="微软雅黑" w:cs="微软雅黑"/>
          <w:lang w:val="en-US" w:eastAsia="zh-CN"/>
        </w:rPr>
        <w:tab/>
      </w:r>
      <w:r>
        <w:rPr>
          <w:rFonts w:hint="eastAsia" w:ascii="微软雅黑" w:hAnsi="微软雅黑" w:eastAsia="微软雅黑" w:cs="微软雅黑"/>
          <w:lang w:val="en-US" w:eastAsia="zh-CN"/>
        </w:rPr>
        <w:t>，在Activities搜索Get Credential控件添加到序列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6690" cy="2849880"/>
            <wp:effectExtent l="0" t="0" r="6350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在属性面板ASSETNAME字段中，填入您希望使用Orchestrator的资产的名称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drawing>
          <wp:inline distT="0" distB="0" distL="114300" distR="114300">
            <wp:extent cx="5266690" cy="2849880"/>
            <wp:effectExtent l="0" t="0" r="6350" b="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RPA之家（www.rpazj.com）,RPA培训第一品牌，学习RPA，就上RPA之家。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3C3515"/>
    <w:multiLevelType w:val="singleLevel"/>
    <w:tmpl w:val="A83C35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A64C1A6"/>
    <w:multiLevelType w:val="singleLevel"/>
    <w:tmpl w:val="BA64C1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F50F7"/>
    <w:rsid w:val="09D45FAC"/>
    <w:rsid w:val="0A422AE5"/>
    <w:rsid w:val="216C34B2"/>
    <w:rsid w:val="429C555D"/>
    <w:rsid w:val="512326A6"/>
    <w:rsid w:val="585B5AF4"/>
    <w:rsid w:val="58E9374C"/>
    <w:rsid w:val="63CF796F"/>
    <w:rsid w:val="65A7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2019-11-23T08:42:00Z</dcterms:created>
  <dc:creator>DELL</dc:creator>
  <cp:lastModifiedBy>DlenChen</cp:lastModifiedBy>
  <dcterms:modified xsi:type="dcterms:W3CDTF">2020-02-09T01:53:48Z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